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A557EA" w:rsidRDefault="00F52EB5">
      <w:pPr>
        <w:pStyle w:val="pkt"/>
        <w:ind w:left="0" w:firstLine="0"/>
        <w:rPr>
          <w:b/>
        </w:rPr>
      </w:pPr>
      <w:r w:rsidRPr="00A557EA">
        <w:rPr>
          <w:b/>
        </w:rPr>
        <w:t>Miejski Zakład Gospodarki Mieszkaniowej sp. z o.o.</w:t>
      </w:r>
    </w:p>
    <w:p w:rsidR="00EB7871" w:rsidRPr="00A557EA" w:rsidRDefault="00F52EB5">
      <w:pPr>
        <w:pStyle w:val="pkt"/>
        <w:ind w:left="0" w:firstLine="0"/>
        <w:rPr>
          <w:b/>
        </w:rPr>
      </w:pPr>
      <w:r w:rsidRPr="00A557EA">
        <w:rPr>
          <w:b/>
        </w:rPr>
        <w:t>Kościuszki</w:t>
      </w:r>
      <w:r w:rsidR="00EB7871" w:rsidRPr="00A557EA">
        <w:rPr>
          <w:b/>
        </w:rPr>
        <w:t xml:space="preserve"> </w:t>
      </w:r>
      <w:r w:rsidRPr="00A557EA">
        <w:rPr>
          <w:b/>
        </w:rPr>
        <w:t>14</w:t>
      </w:r>
      <w:r w:rsidR="00EB7871" w:rsidRPr="00A557EA">
        <w:rPr>
          <w:b/>
        </w:rPr>
        <w:t xml:space="preserve"> </w:t>
      </w:r>
    </w:p>
    <w:p w:rsidR="00EB7871" w:rsidRPr="00A557EA" w:rsidRDefault="00F52EB5">
      <w:pPr>
        <w:pStyle w:val="pkt"/>
        <w:ind w:left="0" w:firstLine="0"/>
        <w:rPr>
          <w:b/>
        </w:rPr>
      </w:pPr>
      <w:r w:rsidRPr="00A557EA">
        <w:rPr>
          <w:b/>
        </w:rPr>
        <w:t>63-400</w:t>
      </w:r>
      <w:r w:rsidR="00EB7871" w:rsidRPr="00A557EA">
        <w:rPr>
          <w:b/>
        </w:rPr>
        <w:t xml:space="preserve"> </w:t>
      </w:r>
      <w:r w:rsidRPr="00A557EA">
        <w:rPr>
          <w:b/>
        </w:rPr>
        <w:t>Ostrów Wielkopolski</w:t>
      </w:r>
    </w:p>
    <w:p w:rsidR="00EB7871" w:rsidRPr="00A557EA" w:rsidRDefault="00EB7871">
      <w:pPr>
        <w:pStyle w:val="pkt"/>
      </w:pPr>
    </w:p>
    <w:p w:rsidR="00EB7871" w:rsidRPr="00A557EA" w:rsidRDefault="00EB7871">
      <w:pPr>
        <w:pStyle w:val="pkt"/>
      </w:pPr>
    </w:p>
    <w:p w:rsidR="00EB7871" w:rsidRPr="00A557EA" w:rsidRDefault="00EB7871">
      <w:pPr>
        <w:pStyle w:val="pkt"/>
      </w:pPr>
    </w:p>
    <w:p w:rsidR="00EB7871" w:rsidRPr="00A557EA" w:rsidRDefault="00EB7871">
      <w:pPr>
        <w:pStyle w:val="pkt"/>
        <w:tabs>
          <w:tab w:val="right" w:pos="9000"/>
        </w:tabs>
        <w:ind w:left="0" w:firstLine="0"/>
      </w:pPr>
      <w:r w:rsidRPr="00A557EA">
        <w:rPr>
          <w:b/>
        </w:rPr>
        <w:t xml:space="preserve">Znak sprawy: </w:t>
      </w:r>
      <w:r w:rsidR="00F52EB5" w:rsidRPr="00A557EA">
        <w:rPr>
          <w:b/>
        </w:rPr>
        <w:t>PNO/03/2019</w:t>
      </w:r>
      <w:r w:rsidRPr="00A557EA">
        <w:tab/>
      </w:r>
      <w:r w:rsidR="00F52EB5" w:rsidRPr="00A557EA">
        <w:t>Ostrów Wielkopolski</w:t>
      </w:r>
      <w:r w:rsidRPr="00A557EA">
        <w:t xml:space="preserve">, </w:t>
      </w:r>
      <w:r w:rsidR="00F52EB5" w:rsidRPr="00A557EA">
        <w:t>2019-03-1</w:t>
      </w:r>
      <w:r w:rsidR="00735D90" w:rsidRPr="00A557EA">
        <w:t>2</w:t>
      </w:r>
    </w:p>
    <w:p w:rsidR="00EB7871" w:rsidRPr="00A557EA" w:rsidRDefault="00EB7871" w:rsidP="008B13A8">
      <w:pPr>
        <w:pStyle w:val="Tytu"/>
      </w:pPr>
    </w:p>
    <w:p w:rsidR="00EB7871" w:rsidRPr="00A557EA" w:rsidRDefault="00EB7871"/>
    <w:p w:rsidR="00EB7871" w:rsidRPr="00A557EA" w:rsidRDefault="00EB7871" w:rsidP="008B13A8">
      <w:pPr>
        <w:pStyle w:val="Tytu"/>
      </w:pPr>
    </w:p>
    <w:p w:rsidR="00EB7871" w:rsidRPr="00A557EA" w:rsidRDefault="00EB7871" w:rsidP="008B13A8">
      <w:pPr>
        <w:pStyle w:val="Tytu"/>
      </w:pPr>
      <w:r w:rsidRPr="00A557EA">
        <w:t>SPECYFIKACJA ISTOTNYCH WARUNKÓW ZAMÓWIENIA</w:t>
      </w:r>
    </w:p>
    <w:p w:rsidR="00DD574A" w:rsidRPr="00A557EA" w:rsidRDefault="00DD574A" w:rsidP="00DD574A">
      <w:pPr>
        <w:keepNext/>
        <w:suppressAutoHyphens/>
        <w:spacing w:after="120"/>
        <w:jc w:val="center"/>
        <w:outlineLvl w:val="1"/>
        <w:rPr>
          <w:b/>
          <w:lang w:eastAsia="ar-SA"/>
        </w:rPr>
      </w:pPr>
      <w:r w:rsidRPr="00A557EA">
        <w:rPr>
          <w:lang w:eastAsia="ar-SA"/>
        </w:rPr>
        <w:t>zwana dalej</w:t>
      </w:r>
      <w:r w:rsidRPr="00A557EA">
        <w:rPr>
          <w:b/>
          <w:lang w:eastAsia="ar-SA"/>
        </w:rPr>
        <w:t xml:space="preserve"> (SIWZ)</w:t>
      </w:r>
    </w:p>
    <w:p w:rsidR="006B281B" w:rsidRPr="00A557EA" w:rsidRDefault="006B281B">
      <w:pPr>
        <w:jc w:val="center"/>
        <w:rPr>
          <w:b/>
          <w:sz w:val="28"/>
          <w:szCs w:val="28"/>
        </w:rPr>
      </w:pPr>
      <w:r w:rsidRPr="00A557EA">
        <w:rPr>
          <w:b/>
          <w:sz w:val="28"/>
          <w:szCs w:val="28"/>
        </w:rPr>
        <w:t>n</w:t>
      </w:r>
      <w:r w:rsidR="00EB7871" w:rsidRPr="00A557EA">
        <w:rPr>
          <w:b/>
          <w:sz w:val="28"/>
          <w:szCs w:val="28"/>
        </w:rPr>
        <w:t>a</w:t>
      </w:r>
    </w:p>
    <w:p w:rsidR="00EB7871" w:rsidRPr="00A557EA" w:rsidRDefault="00EB7871">
      <w:pPr>
        <w:jc w:val="center"/>
        <w:rPr>
          <w:b/>
          <w:sz w:val="28"/>
          <w:szCs w:val="28"/>
        </w:rPr>
      </w:pPr>
      <w:r w:rsidRPr="00A557EA">
        <w:rPr>
          <w:b/>
          <w:sz w:val="32"/>
          <w:szCs w:val="32"/>
        </w:rPr>
        <w:t xml:space="preserve"> </w:t>
      </w:r>
      <w:r w:rsidR="00F52EB5" w:rsidRPr="00A557EA">
        <w:rPr>
          <w:b/>
          <w:sz w:val="32"/>
          <w:szCs w:val="32"/>
        </w:rPr>
        <w:t xml:space="preserve">Remont elewacji budynku mieszkalnego wielorodzinnego przy ulicy </w:t>
      </w:r>
      <w:proofErr w:type="spellStart"/>
      <w:r w:rsidR="00F52EB5" w:rsidRPr="00A557EA">
        <w:rPr>
          <w:b/>
          <w:sz w:val="32"/>
          <w:szCs w:val="32"/>
        </w:rPr>
        <w:t>Dalbora</w:t>
      </w:r>
      <w:proofErr w:type="spellEnd"/>
      <w:r w:rsidR="00F52EB5" w:rsidRPr="00A557EA">
        <w:rPr>
          <w:b/>
          <w:sz w:val="32"/>
          <w:szCs w:val="32"/>
        </w:rPr>
        <w:t xml:space="preserve"> 38 w Ostrowie Wielkopolskim</w:t>
      </w:r>
    </w:p>
    <w:p w:rsidR="00EB7871" w:rsidRPr="00A557EA" w:rsidRDefault="00EB7871">
      <w:pPr>
        <w:jc w:val="center"/>
        <w:rPr>
          <w:b/>
          <w:sz w:val="32"/>
          <w:szCs w:val="32"/>
        </w:rPr>
      </w:pPr>
    </w:p>
    <w:p w:rsidR="00EB7871" w:rsidRPr="00A557EA" w:rsidRDefault="00EB7871">
      <w:pPr>
        <w:jc w:val="center"/>
        <w:rPr>
          <w:b/>
          <w:sz w:val="32"/>
          <w:szCs w:val="32"/>
        </w:rPr>
      </w:pPr>
    </w:p>
    <w:p w:rsidR="00EB7871" w:rsidRPr="00A557EA" w:rsidRDefault="00EB7871">
      <w:pPr>
        <w:jc w:val="center"/>
        <w:rPr>
          <w:b/>
          <w:sz w:val="32"/>
          <w:szCs w:val="32"/>
        </w:rPr>
      </w:pPr>
    </w:p>
    <w:p w:rsidR="00EB7871" w:rsidRPr="00A557EA" w:rsidRDefault="00EB7871">
      <w:pPr>
        <w:jc w:val="center"/>
        <w:rPr>
          <w:b/>
          <w:sz w:val="32"/>
          <w:szCs w:val="32"/>
        </w:rPr>
      </w:pPr>
    </w:p>
    <w:p w:rsidR="00020FF3" w:rsidRPr="00A557EA" w:rsidRDefault="00033447" w:rsidP="009838C7">
      <w:pPr>
        <w:jc w:val="both"/>
      </w:pPr>
      <w:r w:rsidRPr="00A557EA">
        <w:t xml:space="preserve">Postępowanie o udzielenie zamówienia prowadzone jest na podstawie ustawy z dnia 29 stycznia 2004 roku Prawo zamówień publicznych </w:t>
      </w:r>
      <w:r w:rsidR="00F52EB5" w:rsidRPr="00A557EA">
        <w:t>(</w:t>
      </w:r>
      <w:proofErr w:type="spellStart"/>
      <w:r w:rsidR="00F52EB5" w:rsidRPr="00A557EA">
        <w:t>t.j</w:t>
      </w:r>
      <w:proofErr w:type="spellEnd"/>
      <w:r w:rsidR="00F52EB5" w:rsidRPr="00A557EA">
        <w:t xml:space="preserve">. Dz. U. </w:t>
      </w:r>
      <w:proofErr w:type="gramStart"/>
      <w:r w:rsidR="00F52EB5" w:rsidRPr="00A557EA">
        <w:t>z  2018</w:t>
      </w:r>
      <w:proofErr w:type="gramEnd"/>
      <w:r w:rsidR="00F52EB5" w:rsidRPr="00A557EA">
        <w:t xml:space="preserve"> r. poz. 1986)</w:t>
      </w:r>
      <w:r w:rsidRPr="00A557EA">
        <w:t xml:space="preserve">, zwanej dalej „ustawą </w:t>
      </w:r>
      <w:proofErr w:type="spellStart"/>
      <w:r w:rsidRPr="00A557EA">
        <w:t>Pzp</w:t>
      </w:r>
      <w:proofErr w:type="spellEnd"/>
      <w:r w:rsidRPr="00A557EA">
        <w:t xml:space="preserve">”, o wartości szacunkowej niższej niż kwoty określone w przepisach wydanych na podstawie art. 11 ust. 8 ustawy </w:t>
      </w:r>
      <w:proofErr w:type="spellStart"/>
      <w:r w:rsidRPr="00A557EA">
        <w:t>Pzp</w:t>
      </w:r>
      <w:proofErr w:type="spellEnd"/>
      <w:r w:rsidR="00627ED2" w:rsidRPr="00A557EA">
        <w:t>.</w:t>
      </w:r>
    </w:p>
    <w:p w:rsidR="00EB7871" w:rsidRPr="00A557EA" w:rsidRDefault="00EB7871">
      <w:pPr>
        <w:jc w:val="both"/>
      </w:pPr>
    </w:p>
    <w:p w:rsidR="00EB7871" w:rsidRPr="00A557EA" w:rsidRDefault="00EB7871">
      <w:pPr>
        <w:jc w:val="both"/>
      </w:pPr>
    </w:p>
    <w:p w:rsidR="00EB7871" w:rsidRPr="00A557EA" w:rsidRDefault="00EB7871">
      <w:pPr>
        <w:jc w:val="both"/>
      </w:pPr>
    </w:p>
    <w:p w:rsidR="00EB7871" w:rsidRPr="00A557EA" w:rsidRDefault="00EB7871">
      <w:pPr>
        <w:jc w:val="both"/>
      </w:pPr>
    </w:p>
    <w:p w:rsidR="00EB7871" w:rsidRPr="00A557EA" w:rsidRDefault="00EB7871">
      <w:pPr>
        <w:jc w:val="both"/>
      </w:pPr>
    </w:p>
    <w:p w:rsidR="008B13A8" w:rsidRPr="00A557EA" w:rsidRDefault="008B13A8">
      <w:pPr>
        <w:jc w:val="both"/>
      </w:pPr>
    </w:p>
    <w:p w:rsidR="008B13A8" w:rsidRPr="00A557EA" w:rsidRDefault="008B13A8">
      <w:pPr>
        <w:jc w:val="both"/>
      </w:pPr>
    </w:p>
    <w:p w:rsidR="00EB7871" w:rsidRPr="00A557EA" w:rsidRDefault="00EB7871">
      <w:pPr>
        <w:jc w:val="both"/>
      </w:pPr>
    </w:p>
    <w:p w:rsidR="00EB7871" w:rsidRPr="00A557EA" w:rsidRDefault="00EB7871">
      <w:pPr>
        <w:jc w:val="both"/>
      </w:pPr>
    </w:p>
    <w:p w:rsidR="00EB7871" w:rsidRPr="00A557EA" w:rsidRDefault="00EB7871">
      <w:pPr>
        <w:ind w:left="5940"/>
      </w:pPr>
      <w:r w:rsidRPr="00A557EA">
        <w:t>Zatwierdzono w dniu:</w:t>
      </w:r>
    </w:p>
    <w:p w:rsidR="00EB7871" w:rsidRPr="00A557EA" w:rsidRDefault="00F52EB5">
      <w:pPr>
        <w:ind w:left="5940"/>
      </w:pPr>
      <w:r w:rsidRPr="00A557EA">
        <w:t>2019-03-12</w:t>
      </w:r>
    </w:p>
    <w:p w:rsidR="00EB7871" w:rsidRPr="00A557EA" w:rsidRDefault="00EB7871">
      <w:pPr>
        <w:ind w:left="5940"/>
      </w:pPr>
    </w:p>
    <w:p w:rsidR="00EB7871" w:rsidRPr="00A557EA" w:rsidRDefault="00EB7871">
      <w:pPr>
        <w:ind w:left="5940"/>
      </w:pPr>
    </w:p>
    <w:p w:rsidR="00EB7871" w:rsidRPr="00A557EA" w:rsidRDefault="00EB7871">
      <w:pPr>
        <w:ind w:left="5940"/>
      </w:pPr>
    </w:p>
    <w:p w:rsidR="00EB7871" w:rsidRPr="00A557EA" w:rsidRDefault="00EB7871">
      <w:pPr>
        <w:ind w:left="5940"/>
      </w:pPr>
    </w:p>
    <w:p w:rsidR="00EB7871" w:rsidRPr="00A557EA" w:rsidRDefault="00F52EB5">
      <w:pPr>
        <w:ind w:left="5940"/>
      </w:pPr>
      <w:r w:rsidRPr="00A557EA">
        <w:t>Zenon Musialski</w:t>
      </w:r>
    </w:p>
    <w:p w:rsidR="009838C7" w:rsidRPr="00A557EA" w:rsidRDefault="00EB7871" w:rsidP="00EE6B68">
      <w:pPr>
        <w:pStyle w:val="Nagwek1"/>
      </w:pPr>
      <w:r w:rsidRPr="00A557EA">
        <w:br w:type="page"/>
      </w:r>
      <w:bookmarkStart w:id="0" w:name="_Toc258314242"/>
      <w:r w:rsidR="009838C7" w:rsidRPr="00A557EA">
        <w:lastRenderedPageBreak/>
        <w:t>Nazwa (firma) oraz adres Zamawiającego</w:t>
      </w:r>
      <w:bookmarkEnd w:id="0"/>
    </w:p>
    <w:p w:rsidR="00735D90" w:rsidRPr="00A557EA" w:rsidRDefault="00735D90" w:rsidP="00735D90">
      <w:pPr>
        <w:pStyle w:val="Textbody"/>
        <w:spacing w:after="0" w:line="276" w:lineRule="auto"/>
        <w:ind w:left="426"/>
        <w:rPr>
          <w:sz w:val="24"/>
          <w:szCs w:val="24"/>
        </w:rPr>
      </w:pPr>
      <w:r w:rsidRPr="00A557EA">
        <w:rPr>
          <w:sz w:val="24"/>
          <w:szCs w:val="24"/>
        </w:rPr>
        <w:t>Miejski Zakład Gospodarki Mieszkaniowej sp. z o.o.</w:t>
      </w:r>
    </w:p>
    <w:p w:rsidR="00735D90" w:rsidRPr="00A557EA" w:rsidRDefault="00735D90" w:rsidP="00735D90">
      <w:pPr>
        <w:pStyle w:val="Textbody"/>
        <w:spacing w:after="0" w:line="276" w:lineRule="auto"/>
        <w:ind w:left="426"/>
        <w:rPr>
          <w:sz w:val="24"/>
          <w:szCs w:val="24"/>
        </w:rPr>
      </w:pPr>
      <w:r w:rsidRPr="00A557EA">
        <w:rPr>
          <w:sz w:val="24"/>
          <w:szCs w:val="24"/>
        </w:rPr>
        <w:t>Ul. Kościuszki 14</w:t>
      </w:r>
    </w:p>
    <w:p w:rsidR="00735D90" w:rsidRPr="00A557EA" w:rsidRDefault="00735D90" w:rsidP="00735D90">
      <w:pPr>
        <w:pStyle w:val="Textbody"/>
        <w:spacing w:after="0" w:line="276" w:lineRule="auto"/>
        <w:ind w:left="426"/>
        <w:rPr>
          <w:sz w:val="24"/>
          <w:szCs w:val="24"/>
        </w:rPr>
      </w:pPr>
      <w:r w:rsidRPr="00A557EA">
        <w:rPr>
          <w:sz w:val="24"/>
          <w:szCs w:val="24"/>
        </w:rPr>
        <w:t>63-400 Ostrów Wielkopolski</w:t>
      </w:r>
    </w:p>
    <w:p w:rsidR="00735D90" w:rsidRPr="00A557EA" w:rsidRDefault="00735D90" w:rsidP="00735D90">
      <w:pPr>
        <w:pStyle w:val="Nagwek3"/>
        <w:numPr>
          <w:ilvl w:val="0"/>
          <w:numId w:val="0"/>
        </w:numPr>
        <w:ind w:left="426"/>
      </w:pPr>
      <w:r w:rsidRPr="00A557EA">
        <w:t>tel. 62 738 70 90 faks 62 597 76 58</w:t>
      </w:r>
    </w:p>
    <w:p w:rsidR="000E7443" w:rsidRPr="00A557EA" w:rsidRDefault="00735D90" w:rsidP="00735D90">
      <w:pPr>
        <w:pStyle w:val="Tekstpodstawowy"/>
        <w:spacing w:after="0" w:line="276" w:lineRule="auto"/>
        <w:ind w:left="360"/>
      </w:pPr>
      <w:r w:rsidRPr="00A557EA">
        <w:rPr>
          <w:rStyle w:val="Hipercze"/>
        </w:rPr>
        <w:t xml:space="preserve"> </w:t>
      </w:r>
      <w:hyperlink r:id="rId7" w:history="1">
        <w:r w:rsidRPr="00A557EA">
          <w:rPr>
            <w:rStyle w:val="Hipercze"/>
          </w:rPr>
          <w:t>http://www.mzgm.pl</w:t>
        </w:r>
      </w:hyperlink>
      <w:r w:rsidRPr="00A557EA">
        <w:rPr>
          <w:rStyle w:val="StrongEmphasis"/>
        </w:rPr>
        <w:t xml:space="preserve"> e-mail:</w:t>
      </w:r>
      <w:hyperlink r:id="rId8" w:history="1">
        <w:r w:rsidRPr="00A557EA">
          <w:rPr>
            <w:rStyle w:val="Hipercze"/>
          </w:rPr>
          <w:t>mzgm@mzgm.pl</w:t>
        </w:r>
      </w:hyperlink>
    </w:p>
    <w:p w:rsidR="009838C7" w:rsidRPr="00A557EA" w:rsidRDefault="009838C7" w:rsidP="00EE6B68">
      <w:pPr>
        <w:pStyle w:val="Nagwek1"/>
      </w:pPr>
      <w:bookmarkStart w:id="1" w:name="_Toc258314243"/>
      <w:r w:rsidRPr="00A557EA">
        <w:t>Tryb udzielenia zamówienia</w:t>
      </w:r>
      <w:bookmarkEnd w:id="1"/>
    </w:p>
    <w:p w:rsidR="00EB7871" w:rsidRPr="00A557EA" w:rsidRDefault="009838C7" w:rsidP="009838C7">
      <w:pPr>
        <w:pStyle w:val="Tekstpodstawowywcity"/>
        <w:ind w:left="360" w:firstLine="71"/>
      </w:pPr>
      <w:r w:rsidRPr="00A557EA">
        <w:t xml:space="preserve">Postępowanie prowadzone będzie w trybie: </w:t>
      </w:r>
      <w:r w:rsidR="00F52EB5" w:rsidRPr="00A557EA">
        <w:rPr>
          <w:b/>
        </w:rPr>
        <w:t>przetarg nieograniczony</w:t>
      </w:r>
      <w:r w:rsidR="001644FA" w:rsidRPr="00A557EA">
        <w:t>.</w:t>
      </w:r>
    </w:p>
    <w:p w:rsidR="00EB7871" w:rsidRPr="00A557EA" w:rsidRDefault="00F23594" w:rsidP="00EE6B68">
      <w:pPr>
        <w:pStyle w:val="Nagwek1"/>
      </w:pPr>
      <w:bookmarkStart w:id="2" w:name="_Toc258314244"/>
      <w:r w:rsidRPr="00A557EA">
        <w:t>Opis przedmiotu zamówienia</w:t>
      </w:r>
      <w:bookmarkEnd w:id="2"/>
    </w:p>
    <w:p w:rsidR="008F7292" w:rsidRPr="00A557EA" w:rsidRDefault="008F7292" w:rsidP="00A43AEE">
      <w:pPr>
        <w:pStyle w:val="Nagwek2"/>
      </w:pPr>
      <w:r w:rsidRPr="00A557EA">
        <w:t xml:space="preserve">Przedmiotem zamówienia jest </w:t>
      </w:r>
      <w:r w:rsidR="00735D90" w:rsidRPr="00A557EA">
        <w:rPr>
          <w:lang w:val="pl-PL"/>
        </w:rPr>
        <w:t>r</w:t>
      </w:r>
      <w:proofErr w:type="spellStart"/>
      <w:r w:rsidR="00F52EB5" w:rsidRPr="00A557EA">
        <w:t>emont</w:t>
      </w:r>
      <w:proofErr w:type="spellEnd"/>
      <w:r w:rsidR="00F52EB5" w:rsidRPr="00A557EA">
        <w:t xml:space="preserve"> elewacji budynku mieszkalnego wielorodzinnego przy ulicy </w:t>
      </w:r>
      <w:proofErr w:type="spellStart"/>
      <w:r w:rsidR="00F52EB5" w:rsidRPr="00A557EA">
        <w:t>Dalbora</w:t>
      </w:r>
      <w:proofErr w:type="spellEnd"/>
      <w:r w:rsidR="00F52EB5" w:rsidRPr="00A557EA">
        <w:t xml:space="preserve"> 38 w Ostrowie Wielkopolskim</w:t>
      </w:r>
      <w:r w:rsidRPr="00A557E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F52EB5" w:rsidRPr="00A557EA" w:rsidTr="00E67315">
        <w:tc>
          <w:tcPr>
            <w:tcW w:w="8820" w:type="dxa"/>
          </w:tcPr>
          <w:p w:rsidR="00F52EB5" w:rsidRPr="00A557EA" w:rsidRDefault="00F52EB5" w:rsidP="00735D90">
            <w:pPr>
              <w:pStyle w:val="Tekstpodstawowy"/>
              <w:spacing w:before="80"/>
              <w:jc w:val="both"/>
              <w:rPr>
                <w:b/>
              </w:rPr>
            </w:pPr>
            <w:r w:rsidRPr="00A557EA">
              <w:rPr>
                <w:b/>
              </w:rPr>
              <w:t xml:space="preserve">Wspólny Słownik Zamówień: </w:t>
            </w:r>
            <w:r w:rsidRPr="00A557EA">
              <w:t xml:space="preserve">45000000-7 - Roboty budowlane, 45210000-2 - Roboty budowlane w zakresie budynków, 45211340-4 - Roboty budowlane w zakresie budownictwa wielorodzinnego, 45400000-1 - Roboty wykończeniowe w zakresie obiektów budowlanych, 45453000-7 - Roboty remontowe i renowacyjne </w:t>
            </w:r>
          </w:p>
          <w:p w:rsidR="00F52EB5" w:rsidRPr="00A557EA" w:rsidRDefault="00F52EB5" w:rsidP="00735D90">
            <w:pPr>
              <w:pStyle w:val="Tekstpodstawowy"/>
              <w:jc w:val="both"/>
            </w:pPr>
            <w:r w:rsidRPr="00A557EA">
              <w:t xml:space="preserve">Przedmiotem zamówienia jest wykonanie termomodernizacji budynku Wspólnoty Mieszkaniowej Nieruchomości przy ul. </w:t>
            </w:r>
            <w:proofErr w:type="spellStart"/>
            <w:r w:rsidRPr="00A557EA">
              <w:t>Dalbora</w:t>
            </w:r>
            <w:proofErr w:type="spellEnd"/>
            <w:r w:rsidRPr="00A557EA">
              <w:t xml:space="preserve"> 38</w:t>
            </w:r>
            <w:r w:rsidR="00735D90" w:rsidRPr="00A557EA">
              <w:t>.</w:t>
            </w:r>
            <w:r w:rsidRPr="00A557EA">
              <w:t xml:space="preserve"> </w:t>
            </w:r>
          </w:p>
          <w:p w:rsidR="00F52EB5" w:rsidRPr="00A557EA" w:rsidRDefault="00F52EB5" w:rsidP="00735D90">
            <w:pPr>
              <w:pStyle w:val="Tekstpodstawowy"/>
              <w:jc w:val="both"/>
            </w:pPr>
            <w:r w:rsidRPr="00A557EA">
              <w:t>Przedmiot zamówienia obejmuje między innymi:</w:t>
            </w:r>
          </w:p>
          <w:p w:rsidR="00F52EB5" w:rsidRPr="00A557EA" w:rsidRDefault="00F52EB5" w:rsidP="00735D90">
            <w:pPr>
              <w:pStyle w:val="Tekstpodstawowy"/>
              <w:jc w:val="both"/>
            </w:pPr>
            <w:r w:rsidRPr="00A557EA">
              <w:t>- ustawienie rusztowania do robót elewacyjnych, osłonięcie okien folią polietylenową oraz osłonięcie rusztowań siatką zewnętrzną,</w:t>
            </w:r>
          </w:p>
          <w:p w:rsidR="00F52EB5" w:rsidRPr="00A557EA" w:rsidRDefault="00F52EB5" w:rsidP="00735D90">
            <w:pPr>
              <w:pStyle w:val="Tekstpodstawowy"/>
              <w:jc w:val="both"/>
            </w:pPr>
            <w:r w:rsidRPr="00A557EA">
              <w:t>- demontaż rynien i rur spustowych, demontaż wykonanych indywidualnie przez lokatorów przepierzeń, balustrad oraz demontaż (po uzgodnieniu z Inwestorem) lub zabezpieczenie okablowania biegnącego po murze poprzez przełożenie instalacji do rur z PCV, ponowny montaż rynien i rur spustowych po wykonaniu docieplenia i pomalowaniu elewacji, ewentualne uzupełnieniu obróbek blacharskich oraz odcinków rynien i rur spustowych,</w:t>
            </w:r>
          </w:p>
          <w:p w:rsidR="00F52EB5" w:rsidRPr="00A557EA" w:rsidRDefault="00F52EB5" w:rsidP="00735D90">
            <w:pPr>
              <w:pStyle w:val="Tekstpodstawowy"/>
              <w:jc w:val="both"/>
            </w:pPr>
            <w:r w:rsidRPr="00A557EA">
              <w:t>- usunięcie zbędnych elementów z powierzchni elewacji (haki, śruby, przewody, uchwyty do mocowania flag, tabliczki itp.),</w:t>
            </w:r>
          </w:p>
          <w:p w:rsidR="00F52EB5" w:rsidRPr="00A557EA" w:rsidRDefault="00F52EB5" w:rsidP="00735D90">
            <w:pPr>
              <w:pStyle w:val="Tekstpodstawowy"/>
              <w:jc w:val="both"/>
            </w:pPr>
            <w:r w:rsidRPr="00A557EA">
              <w:t>- demontaż i ponowny montaż instalacji odgromowej na ścianie wraz z wymaganymi badaniami,</w:t>
            </w:r>
          </w:p>
          <w:p w:rsidR="00F52EB5" w:rsidRPr="00A557EA" w:rsidRDefault="00F52EB5" w:rsidP="00735D90">
            <w:pPr>
              <w:pStyle w:val="Tekstpodstawowy"/>
              <w:jc w:val="both"/>
            </w:pPr>
            <w:r w:rsidRPr="00A557EA">
              <w:t>- demontaż i utylizacja międzyokiennych pasów z płyt azbestowych znajdujących się w elewacji północnej i południowej. Po demontażu wolną przestrzeń wypełnić ścianką z betonu komórkowego o gr. 12 cm. oraz wypełnieniem ze styropianu o gr.  około 6 cm w celu licowania ścian, wykonać obróbkę pasów od wewnątrz, dwukrotnie pomalować farbą do malowania ścian koloru białego,</w:t>
            </w:r>
          </w:p>
          <w:p w:rsidR="00F52EB5" w:rsidRPr="00A557EA" w:rsidRDefault="00F52EB5" w:rsidP="00735D90">
            <w:pPr>
              <w:pStyle w:val="Tekstpodstawowy"/>
              <w:jc w:val="both"/>
            </w:pPr>
            <w:r w:rsidRPr="00A557EA">
              <w:t>- demontaż istniejących metalowych krat,</w:t>
            </w:r>
          </w:p>
          <w:p w:rsidR="00F52EB5" w:rsidRPr="00A557EA" w:rsidRDefault="00F52EB5" w:rsidP="00735D90">
            <w:pPr>
              <w:pStyle w:val="Tekstpodstawowy"/>
              <w:jc w:val="both"/>
            </w:pPr>
            <w:r w:rsidRPr="00A557EA">
              <w:t xml:space="preserve">- wymiana stolarki okiennej w pomieszczeniach piwnicznych na okna z PCV w kolorze białym z profili 5-cio komorowych. Nowe okna w części piwnicznej wyposażyć w okucia zapewniające regulację za pomocą kluczy </w:t>
            </w:r>
            <w:proofErr w:type="spellStart"/>
            <w:r w:rsidRPr="00A557EA">
              <w:t>imbusowych</w:t>
            </w:r>
            <w:proofErr w:type="spellEnd"/>
            <w:r w:rsidRPr="00A557EA">
              <w:t xml:space="preserve"> oraz  w napowietrzacze okienne np. AERECO pozwalające na stałe przewietrzanie pomieszczeń, zamontować okna o tych samych wymiarach, większe otwory okienne podmurować w celu zmniejszenia nowego otworu okiennego - wymiary okien w świetle węgarków 80x50 i 80x75 cm (miejsca </w:t>
            </w:r>
            <w:r w:rsidRPr="00A557EA">
              <w:lastRenderedPageBreak/>
              <w:t>zamontowania  okien zgodnie z projektem budowlanym), otynkować podmurowania okien;  utylizacja materiałów pochodzących z rozbiórki stolarki,</w:t>
            </w:r>
          </w:p>
          <w:p w:rsidR="00F52EB5" w:rsidRPr="00A557EA" w:rsidRDefault="00F52EB5" w:rsidP="00735D90">
            <w:pPr>
              <w:pStyle w:val="Tekstpodstawowy"/>
              <w:jc w:val="both"/>
            </w:pPr>
            <w:r w:rsidRPr="00A557EA">
              <w:t>- wykonanie obróbki zewnętrznej i wewnętrznej ościeży wymienionych okien,</w:t>
            </w:r>
          </w:p>
          <w:p w:rsidR="00F52EB5" w:rsidRPr="00A557EA" w:rsidRDefault="00F52EB5" w:rsidP="00735D90">
            <w:pPr>
              <w:pStyle w:val="Tekstpodstawowy"/>
              <w:jc w:val="both"/>
            </w:pPr>
            <w:r w:rsidRPr="00A557EA">
              <w:t>- oczyszczenie powierzchni ścian mechanicznie i zmycie, aby usunąć ewentualne resztki glonów, mchów itp.,</w:t>
            </w:r>
          </w:p>
          <w:p w:rsidR="00F52EB5" w:rsidRPr="00A557EA" w:rsidRDefault="00F52EB5" w:rsidP="00735D90">
            <w:pPr>
              <w:pStyle w:val="Tekstpodstawowy"/>
              <w:jc w:val="both"/>
            </w:pPr>
            <w:r w:rsidRPr="00A557EA">
              <w:t>- zagruntowanie jednokrotne ścian emulsją,</w:t>
            </w:r>
          </w:p>
          <w:p w:rsidR="00F52EB5" w:rsidRPr="00A557EA" w:rsidRDefault="00F52EB5" w:rsidP="00735D90">
            <w:pPr>
              <w:pStyle w:val="Tekstpodstawowy"/>
              <w:jc w:val="both"/>
            </w:pPr>
            <w:r w:rsidRPr="00A557EA">
              <w:t>- wykonanie izolacji cieplnej ścian płytami styropianowymi EPS 80-</w:t>
            </w:r>
            <w:proofErr w:type="gramStart"/>
            <w:r w:rsidRPr="00A557EA">
              <w:t>036 ?</w:t>
            </w:r>
            <w:proofErr w:type="gramEnd"/>
            <w:r w:rsidRPr="00A557EA">
              <w:t>=0,038  W/(m K) o współczynniku przenikania ciepła U&lt; 0,229 W/(m? K) o grubości 13 cm., po przyklejeniu płyt klejem do ściany mocować mechanicznie do ściany za pomocą kołków plastikowych,</w:t>
            </w:r>
          </w:p>
          <w:p w:rsidR="00F52EB5" w:rsidRPr="00A557EA" w:rsidRDefault="00F52EB5" w:rsidP="00735D90">
            <w:pPr>
              <w:pStyle w:val="Tekstpodstawowy"/>
              <w:jc w:val="both"/>
            </w:pPr>
            <w:r w:rsidRPr="00A557EA">
              <w:t xml:space="preserve">- wykonaniu izolacji cieplnej ościeży otworów okiennych i drzwiowych płytami styropianowymi np. EPS 80-036 o grubości 2 cm o współczynniku </w:t>
            </w:r>
            <w:proofErr w:type="gramStart"/>
            <w:r w:rsidRPr="00A557EA">
              <w:t>przewodzenia  ?</w:t>
            </w:r>
            <w:proofErr w:type="gramEnd"/>
            <w:r w:rsidRPr="00A557EA">
              <w:t>&lt;=0,036 W/m K (współczynniku przenikania ciepła U&lt;=0,229W/m? K),</w:t>
            </w:r>
          </w:p>
          <w:p w:rsidR="00F52EB5" w:rsidRPr="00A557EA" w:rsidRDefault="00F52EB5" w:rsidP="00735D90">
            <w:pPr>
              <w:pStyle w:val="Tekstpodstawowy"/>
              <w:jc w:val="both"/>
            </w:pPr>
            <w:r w:rsidRPr="00A557EA">
              <w:t>- wymiana parapetów zewnętrznych na wykonane z blachy powlekanej, dopasowanych do poszerzonej grubości ścian budynku, pod płaszczyzną parapetu ułożyć ze spadkiem materiał wygłuszający,</w:t>
            </w:r>
          </w:p>
          <w:p w:rsidR="00F52EB5" w:rsidRPr="00A557EA" w:rsidRDefault="00F52EB5" w:rsidP="00735D90">
            <w:pPr>
              <w:pStyle w:val="Tekstpodstawowy"/>
              <w:jc w:val="both"/>
            </w:pPr>
            <w:r w:rsidRPr="00A557EA">
              <w:t xml:space="preserve">- wykonanie izolacji cieplnej cokołu budynku od poziomu gruntu do poziomu 1-szej kondygnacji z płyt styropianu ekstrudowanego grubości 12 cm. Na warstwie styropianu wykonać podłoże pod nałożony później tynk żywiczny, przygotować podłoże i położyć tynk mozaikowy CERESIT TIBET 6  </w:t>
            </w:r>
          </w:p>
          <w:p w:rsidR="00F52EB5" w:rsidRPr="00A557EA" w:rsidRDefault="00F52EB5" w:rsidP="00735D90">
            <w:pPr>
              <w:pStyle w:val="Tekstpodstawowy"/>
              <w:jc w:val="both"/>
            </w:pPr>
            <w:r w:rsidRPr="00A557EA">
              <w:t>- przygotować podłoże i położyć tynk mozaikowy CERESIT TIBET 6 na wiatrołapach i ściankach płyt balkonowych, ścianki płyt balkonowych przed położeniem tynku połączyć szczelnie ze ścianą elewacyjną za pomocą płyt styropianowych o grubości min. 3 cm., po przyklejeniu płyt klejem do ściany mocować mechanicznie do ściany za pomocą kołków plastikowych, na przygotowanym podłożu do wysokości 40 cm od poziomu gruntu na wiatrołapach i ściankach płyt balkonowych nałożyć tynk żywiczny - kolorystyka zgodna z kolorystyką elewacji w projekcie budowlanym,</w:t>
            </w:r>
          </w:p>
          <w:p w:rsidR="00F52EB5" w:rsidRPr="00A557EA" w:rsidRDefault="00F52EB5" w:rsidP="00735D90">
            <w:pPr>
              <w:pStyle w:val="Tekstpodstawowy"/>
              <w:jc w:val="both"/>
            </w:pPr>
            <w:r w:rsidRPr="00A557EA">
              <w:t>- zdemontować istniejące okna w wiatrołapach budynku wielorodzinnego i podmurować w celu zmniejszenia nowego otworu okiennego - dotyczy każdej klatki wejściowej (wymiary w świetle węgarków 150x80, zamontować okna z PCV w kolorze białym, okna wyposażyć w napowietrzniki,</w:t>
            </w:r>
          </w:p>
          <w:p w:rsidR="00F52EB5" w:rsidRPr="00A557EA" w:rsidRDefault="00F52EB5" w:rsidP="00735D90">
            <w:pPr>
              <w:pStyle w:val="Tekstpodstawowy"/>
              <w:jc w:val="both"/>
            </w:pPr>
            <w:r w:rsidRPr="00A557EA">
              <w:t>- przygotować podłoże i położyć tynk żywiczny na ściankach podjazdów dla wózków przed wiatrołapami oraz wokół ścianek zewnętrznych na wysokość 40 cm od poziomu gruntu, oczyścić i dwukrotnie pomalować balustrady wiatrołapów farbą do malowań zewnętrznych w kolorze uzgodnionym z Zamawiającym,</w:t>
            </w:r>
          </w:p>
          <w:p w:rsidR="00F52EB5" w:rsidRPr="00A557EA" w:rsidRDefault="00F52EB5" w:rsidP="00735D90">
            <w:pPr>
              <w:pStyle w:val="Tekstpodstawowy"/>
              <w:jc w:val="both"/>
            </w:pPr>
            <w:r w:rsidRPr="00A557EA">
              <w:t>- przygotować podłoże i położyć papę termozgrzewalną na wiatrołapach budynku wielorodzinnego, wykonać nowe opierzenia i orynnowanie wiatrołapów,</w:t>
            </w:r>
          </w:p>
          <w:p w:rsidR="00F52EB5" w:rsidRPr="00A557EA" w:rsidRDefault="00F52EB5" w:rsidP="00735D90">
            <w:pPr>
              <w:pStyle w:val="Tekstpodstawowy"/>
              <w:jc w:val="both"/>
            </w:pPr>
            <w:r w:rsidRPr="00A557EA">
              <w:t>- ochrona narożników wypukłych budynku oraz otworów stolarki okiennej i balkonowej za pomocą kątownika metalowego wtopionego w warstwę zbrojącą elewacji,</w:t>
            </w:r>
          </w:p>
          <w:p w:rsidR="00F52EB5" w:rsidRPr="00A557EA" w:rsidRDefault="00F52EB5" w:rsidP="00735D90">
            <w:pPr>
              <w:pStyle w:val="Tekstpodstawowy"/>
              <w:jc w:val="both"/>
            </w:pPr>
            <w:r w:rsidRPr="00A557EA">
              <w:t>- przyklejenie siatki zbrojącej i zaszpachlowanie warstwą klejącą,</w:t>
            </w:r>
          </w:p>
          <w:p w:rsidR="00F52EB5" w:rsidRPr="00A557EA" w:rsidRDefault="00F52EB5" w:rsidP="00735D90">
            <w:pPr>
              <w:pStyle w:val="Tekstpodstawowy"/>
              <w:jc w:val="both"/>
            </w:pPr>
            <w:r w:rsidRPr="00A557EA">
              <w:t>- zabezpieczyć pionowe i poziome płaszczyzny otworów okiennych i balkonów przez zastosowanie fragmentów siatki, które zatopić w warstwie klejącej,</w:t>
            </w:r>
          </w:p>
          <w:p w:rsidR="00F52EB5" w:rsidRPr="00A557EA" w:rsidRDefault="00F52EB5" w:rsidP="00735D90">
            <w:pPr>
              <w:pStyle w:val="Tekstpodstawowy"/>
              <w:jc w:val="both"/>
            </w:pPr>
            <w:r w:rsidRPr="00A557EA">
              <w:t xml:space="preserve">- zeszlifowanie ściany po szpachlowaniu i wyschnięciu w celu likwidacji nierówności, </w:t>
            </w:r>
          </w:p>
          <w:p w:rsidR="00F52EB5" w:rsidRPr="00A557EA" w:rsidRDefault="00F52EB5" w:rsidP="00735D90">
            <w:pPr>
              <w:pStyle w:val="Tekstpodstawowy"/>
              <w:jc w:val="both"/>
            </w:pPr>
            <w:r w:rsidRPr="00A557EA">
              <w:lastRenderedPageBreak/>
              <w:t>- położenie cienkowarstwowej wyprawy elewacyjnej tynku akrylowego barwionego - kolorystyka zgodna z rysunkiem każdej z elewacji,</w:t>
            </w:r>
          </w:p>
          <w:p w:rsidR="00F52EB5" w:rsidRPr="00A557EA" w:rsidRDefault="00F52EB5" w:rsidP="00735D90">
            <w:pPr>
              <w:pStyle w:val="Tekstpodstawowy"/>
              <w:jc w:val="both"/>
            </w:pPr>
            <w:r w:rsidRPr="00A557EA">
              <w:t>- oczyszczenie, zagruntowanie jednokrotne ścian emulsją i dwukrotne pomalowanie elewacji szczytowych, wschodniej i zachodniej (wcześniej ocieplonych) farbą elewacyjną - kolorystyka zgodna z rysunkiem każdej z elewacji,</w:t>
            </w:r>
          </w:p>
          <w:p w:rsidR="00F52EB5" w:rsidRPr="00A557EA" w:rsidRDefault="00F52EB5" w:rsidP="00735D90">
            <w:pPr>
              <w:pStyle w:val="Tekstpodstawowy"/>
              <w:jc w:val="both"/>
            </w:pPr>
            <w:r w:rsidRPr="00A557EA">
              <w:t>- wykonanie, namalowanie adresu budynku na nowo wykonanej elewacji budynku,</w:t>
            </w:r>
          </w:p>
          <w:p w:rsidR="00F52EB5" w:rsidRPr="00A557EA" w:rsidRDefault="00F52EB5" w:rsidP="00735D90">
            <w:pPr>
              <w:pStyle w:val="Tekstpodstawowy"/>
              <w:jc w:val="both"/>
            </w:pPr>
            <w:r w:rsidRPr="00A557EA">
              <w:t>- montażu tabliczek lub namalowanie oznakowania numeracji budynku oraz klatek schodowych,</w:t>
            </w:r>
          </w:p>
          <w:p w:rsidR="00F52EB5" w:rsidRPr="00A557EA" w:rsidRDefault="00F52EB5" w:rsidP="00735D90">
            <w:pPr>
              <w:pStyle w:val="Tekstpodstawowy"/>
              <w:jc w:val="both"/>
            </w:pPr>
            <w:r w:rsidRPr="00A557EA">
              <w:t xml:space="preserve">- wykonanie izolacji cieplnej stropodachu poprzez zastosowanie metody "wdmuchiwania" granulatu na sucho, wykonanie otworów umożliwiających podawanie materiału, kontrola i ewentualne uprzątnięcie zanieczyszczeń z przestrzeni stropodachu, wtłoczyć warstwę granulatu wełny </w:t>
            </w:r>
            <w:proofErr w:type="gramStart"/>
            <w:r w:rsidRPr="00A557EA">
              <w:t>mineralnej ?</w:t>
            </w:r>
            <w:proofErr w:type="gramEnd"/>
            <w:r w:rsidRPr="00A557EA">
              <w:t>=0,045 (W/(m K)  o współczynniku przenikania ciepła U&lt; 0,18 i W/(m? K</w:t>
            </w:r>
            <w:proofErr w:type="gramStart"/>
            <w:r w:rsidRPr="00A557EA">
              <w:t>),  o</w:t>
            </w:r>
            <w:proofErr w:type="gramEnd"/>
            <w:r w:rsidRPr="00A557EA">
              <w:t xml:space="preserve"> grubości 21 cm, zabezpieczenie otworów wentylacyjnych siatką, zamknięcie stropodachu, rozmieszczenie kominków wentylacyjnych na połaci dachowej,</w:t>
            </w:r>
          </w:p>
          <w:p w:rsidR="00F52EB5" w:rsidRPr="00A557EA" w:rsidRDefault="00F52EB5" w:rsidP="00735D90">
            <w:pPr>
              <w:pStyle w:val="Tekstpodstawowy"/>
              <w:jc w:val="both"/>
            </w:pPr>
            <w:r w:rsidRPr="00A557EA">
              <w:t xml:space="preserve">- naprawę i zabezpieczenie przed opadami atmosferycznymi stropodachu, po zakończeniu prac na stropodach nałożyć dwuwarstwowo papę termozgrzewalną o grubości 5,2 - 5,5 mm o szerokości min. 1 m wzdłuż systemu rynnowego budynku, </w:t>
            </w:r>
            <w:proofErr w:type="spellStart"/>
            <w:r w:rsidRPr="00A557EA">
              <w:t>opierzeń</w:t>
            </w:r>
            <w:proofErr w:type="spellEnd"/>
            <w:r w:rsidRPr="00A557EA">
              <w:t xml:space="preserve"> dachu, ścian </w:t>
            </w:r>
            <w:proofErr w:type="gramStart"/>
            <w:r w:rsidRPr="00A557EA">
              <w:t>oraz  zadaszenia</w:t>
            </w:r>
            <w:proofErr w:type="gramEnd"/>
            <w:r w:rsidRPr="00A557EA">
              <w:t xml:space="preserve"> ostatniej kondygnacji (balkony) i pokrycie wiatrołapów,</w:t>
            </w:r>
          </w:p>
          <w:p w:rsidR="00F52EB5" w:rsidRPr="00A557EA" w:rsidRDefault="00F52EB5" w:rsidP="00735D90">
            <w:pPr>
              <w:pStyle w:val="Tekstpodstawowy"/>
              <w:jc w:val="both"/>
            </w:pPr>
            <w:r w:rsidRPr="00A557EA">
              <w:t>- montaż metalowych kratek wentylacyjnych na zewnątrz części ocieplonej budynku,</w:t>
            </w:r>
          </w:p>
          <w:p w:rsidR="00F52EB5" w:rsidRPr="00A557EA" w:rsidRDefault="00F52EB5" w:rsidP="00735D90">
            <w:pPr>
              <w:pStyle w:val="Tekstpodstawowy"/>
              <w:jc w:val="both"/>
            </w:pPr>
            <w:r w:rsidRPr="00A557EA">
              <w:t>- rozebranie istniejącej, betonowej opaski wokół budynku z wywiezieniem gruzu,</w:t>
            </w:r>
          </w:p>
          <w:p w:rsidR="00F52EB5" w:rsidRPr="00A557EA" w:rsidRDefault="00F52EB5" w:rsidP="00735D90">
            <w:pPr>
              <w:pStyle w:val="Tekstpodstawowy"/>
              <w:jc w:val="both"/>
            </w:pPr>
            <w:r w:rsidRPr="00A557EA">
              <w:t>- wykonanie nowej opaski z kostki brukowej wokół budynku, obrzeża chodnikowe o gr. 6 cm. osadzić na ławie betonowej z betonu C12/15, szerokość opaski nie mniejsza niż 60 cm,</w:t>
            </w:r>
          </w:p>
          <w:p w:rsidR="00F52EB5" w:rsidRPr="00A557EA" w:rsidRDefault="00F52EB5" w:rsidP="00735D90">
            <w:pPr>
              <w:pStyle w:val="Tekstpodstawowy"/>
              <w:jc w:val="both"/>
            </w:pPr>
            <w:r w:rsidRPr="00A557EA">
              <w:t>- wywóz i utylizacja gruzu, rzeczy nagromadzonych na placu budowy, wykonanie prac porządkowych.</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Wykonanie remontu kapitalnego balkonów w ramach przeprowadzonej inwestycji w zakresie:</w:t>
            </w:r>
          </w:p>
          <w:p w:rsidR="00F52EB5" w:rsidRPr="00A557EA" w:rsidRDefault="00F52EB5" w:rsidP="00735D90">
            <w:pPr>
              <w:pStyle w:val="Tekstpodstawowy"/>
              <w:jc w:val="both"/>
            </w:pPr>
            <w:r w:rsidRPr="00A557EA">
              <w:t xml:space="preserve">- skucie obecnych posadzek płyt balkonowych, oczyścić spody płyt balkonowych, a uszkodzone i odparzone tynki usunąć i uzupełnić je tynkiem kat. III </w:t>
            </w:r>
          </w:p>
          <w:p w:rsidR="00F52EB5" w:rsidRPr="00A557EA" w:rsidRDefault="00F52EB5" w:rsidP="00735D90">
            <w:pPr>
              <w:pStyle w:val="Tekstpodstawowy"/>
              <w:jc w:val="both"/>
            </w:pPr>
            <w:r w:rsidRPr="00A557EA">
              <w:t>- demontaż opierzenia balkonów i obróbek blacharskich,</w:t>
            </w:r>
          </w:p>
          <w:p w:rsidR="00F52EB5" w:rsidRPr="00A557EA" w:rsidRDefault="00F52EB5" w:rsidP="00735D90">
            <w:pPr>
              <w:pStyle w:val="Tekstpodstawowy"/>
              <w:jc w:val="both"/>
            </w:pPr>
            <w:r w:rsidRPr="00A557EA">
              <w:t>- odsłonięte fragmenty konstrukcji stalowych oczyścić i zabezpieczyć powłoką antykorozyjną,</w:t>
            </w:r>
          </w:p>
          <w:p w:rsidR="00F52EB5" w:rsidRPr="00A557EA" w:rsidRDefault="00F52EB5" w:rsidP="00735D90">
            <w:pPr>
              <w:pStyle w:val="Tekstpodstawowy"/>
              <w:jc w:val="both"/>
            </w:pPr>
            <w:r w:rsidRPr="00A557EA">
              <w:t xml:space="preserve">- oczyścić, zabezpieczyć i zagruntować płytę </w:t>
            </w:r>
            <w:proofErr w:type="gramStart"/>
            <w:r w:rsidRPr="00A557EA">
              <w:t>betonową ,</w:t>
            </w:r>
            <w:proofErr w:type="gramEnd"/>
            <w:r w:rsidRPr="00A557EA">
              <w:t xml:space="preserve"> zamontować nowe obróbki blacharskie w kolorze brązowym lub szarym w formie </w:t>
            </w:r>
            <w:proofErr w:type="spellStart"/>
            <w:r w:rsidRPr="00A557EA">
              <w:t>opierzeń</w:t>
            </w:r>
            <w:proofErr w:type="spellEnd"/>
            <w:r w:rsidRPr="00A557EA">
              <w:t xml:space="preserve"> płyty balkonowej,</w:t>
            </w:r>
          </w:p>
          <w:p w:rsidR="00F52EB5" w:rsidRPr="00A557EA" w:rsidRDefault="00F52EB5" w:rsidP="00735D90">
            <w:pPr>
              <w:pStyle w:val="Tekstpodstawowy"/>
              <w:jc w:val="both"/>
            </w:pPr>
            <w:r w:rsidRPr="00A557EA">
              <w:t xml:space="preserve">- wykonać nową wylewkę betonową z betonu C16/20 o grubości min. 5 cm. i izolację wodoszczelną CERESIT CR </w:t>
            </w:r>
            <w:proofErr w:type="gramStart"/>
            <w:r w:rsidRPr="00A557EA">
              <w:t>166  Dylatacje</w:t>
            </w:r>
            <w:proofErr w:type="gramEnd"/>
            <w:r w:rsidRPr="00A557EA">
              <w:t xml:space="preserve"> i naroża wklęsłe zabezpieczyć taśmą CERESIT CL 152</w:t>
            </w:r>
          </w:p>
          <w:p w:rsidR="00F52EB5" w:rsidRPr="00A557EA" w:rsidRDefault="00F52EB5" w:rsidP="00735D90">
            <w:pPr>
              <w:pStyle w:val="Tekstpodstawowy"/>
              <w:jc w:val="both"/>
            </w:pPr>
            <w:r w:rsidRPr="00A557EA">
              <w:t xml:space="preserve">- oczyścić (usunąć korozję, złuszczenia istniejących powłok malarskich), </w:t>
            </w:r>
            <w:proofErr w:type="gramStart"/>
            <w:r w:rsidRPr="00A557EA">
              <w:t>zabezpieczyć,  odnowić</w:t>
            </w:r>
            <w:proofErr w:type="gramEnd"/>
            <w:r w:rsidRPr="00A557EA">
              <w:t xml:space="preserve"> dwukrotnie malując farbą olejną zgodnie z przyjętą kolorystyką elewacji i zamontować balustrady balkonowe, zdemontować i wymienić na jednolite wypełnienia </w:t>
            </w:r>
            <w:r w:rsidRPr="00A557EA">
              <w:lastRenderedPageBreak/>
              <w:t>balustrad balkonowych, zastosować płyty poliwęglanowe jednokomorowe dymione o grubości min. 6 mm, kolorystykę uzgodnić z zamawiającym,</w:t>
            </w:r>
          </w:p>
          <w:p w:rsidR="00F52EB5" w:rsidRPr="00A557EA" w:rsidRDefault="00F52EB5" w:rsidP="00735D90">
            <w:pPr>
              <w:pStyle w:val="Tekstpodstawowy"/>
              <w:jc w:val="both"/>
            </w:pPr>
            <w:r w:rsidRPr="00A557EA">
              <w:t xml:space="preserve">- na płytach balkonowych położyć płytki </w:t>
            </w:r>
            <w:proofErr w:type="spellStart"/>
            <w:r w:rsidRPr="00A557EA">
              <w:t>gresowe</w:t>
            </w:r>
            <w:proofErr w:type="spellEnd"/>
            <w:r w:rsidRPr="00A557EA">
              <w:t xml:space="preserve"> mrozoodporne, antypoślizgowe w min. IV klasie ścieralności,</w:t>
            </w:r>
          </w:p>
          <w:p w:rsidR="00F52EB5" w:rsidRPr="00A557EA" w:rsidRDefault="00F52EB5" w:rsidP="00735D90">
            <w:pPr>
              <w:pStyle w:val="Tekstpodstawowy"/>
              <w:jc w:val="both"/>
            </w:pPr>
            <w:r w:rsidRPr="00A557EA">
              <w:t>- oczyścić, przygotować podłoże i dwukrotnie pomalować farbą elewacyjną przestrzeń balkonu,</w:t>
            </w:r>
          </w:p>
          <w:p w:rsidR="00F52EB5" w:rsidRPr="00A557EA" w:rsidRDefault="00F52EB5" w:rsidP="00735D90">
            <w:pPr>
              <w:pStyle w:val="Tekstpodstawowy"/>
              <w:jc w:val="both"/>
            </w:pPr>
            <w:r w:rsidRPr="00A557EA">
              <w:t>- przygotować podłoże i położyć papę termozgrzewalną oraz opierzenia nad balkonami najwyższej kondygnacji</w:t>
            </w:r>
          </w:p>
          <w:p w:rsidR="00F52EB5" w:rsidRPr="00A557EA" w:rsidRDefault="00F52EB5" w:rsidP="00735D90">
            <w:pPr>
              <w:pStyle w:val="Tekstpodstawowy"/>
              <w:jc w:val="both"/>
            </w:pPr>
            <w:r w:rsidRPr="00A557EA">
              <w:t xml:space="preserve">- wywóz i utylizacja gruzu spryzmowanego oraz rzeczy nagromadzonych na placu budowy, wykonanie prac porządkowych.    </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2.  Wykonawca w ramach przedmiotu zamówienia zobowiązany jest również do wykonania wszelkich</w:t>
            </w:r>
            <w:r w:rsidRPr="00A557EA">
              <w:tab/>
              <w:t xml:space="preserve">robót przygotowawczych, porządkowych, zagospodarowania terenu prac oraz innych czynności </w:t>
            </w:r>
            <w:r w:rsidRPr="00A557EA">
              <w:tab/>
              <w:t>wynikających, z umowy, której wzór stanowi załącznik do SIWZ.</w:t>
            </w:r>
          </w:p>
          <w:p w:rsidR="00F52EB5" w:rsidRPr="00A557EA" w:rsidRDefault="00F52EB5" w:rsidP="00735D90">
            <w:pPr>
              <w:pStyle w:val="Tekstpodstawowy"/>
              <w:jc w:val="both"/>
            </w:pPr>
            <w:r w:rsidRPr="00A557EA">
              <w:t xml:space="preserve">3. Przy realizacji zamówienia Wykonawca będzie zobowiązany do stosowania jedynie wyrobów dopuszczonych do używania w budownictwie w rozumieniu ustawy z dnia 7 lipca 1994r. Prawo budowlane (Dz.U. Z 2018r. Poz. 1202) oraz ustawy o wyrobach budowlanych (Dz. U. z 2018r., poz. 650) oraz innych przepisów, o ile </w:t>
            </w:r>
            <w:proofErr w:type="gramStart"/>
            <w:r w:rsidRPr="00A557EA">
              <w:t>maja</w:t>
            </w:r>
            <w:proofErr w:type="gramEnd"/>
            <w:r w:rsidRPr="00A557EA">
              <w:t xml:space="preserve"> zastosowanie.</w:t>
            </w:r>
          </w:p>
          <w:p w:rsidR="00F52EB5" w:rsidRPr="00A557EA" w:rsidRDefault="00F52EB5" w:rsidP="00735D90">
            <w:pPr>
              <w:pStyle w:val="Tekstpodstawowy"/>
              <w:jc w:val="both"/>
            </w:pPr>
            <w:r w:rsidRPr="00A557EA">
              <w:tab/>
            </w:r>
            <w:r w:rsidRPr="00A557EA">
              <w:tab/>
            </w:r>
            <w:r w:rsidRPr="00A557EA">
              <w:tab/>
            </w:r>
            <w:r w:rsidRPr="00A557EA">
              <w:tab/>
            </w:r>
            <w:r w:rsidRPr="00A557EA">
              <w:tab/>
            </w:r>
            <w:r w:rsidRPr="00A557EA">
              <w:tab/>
            </w:r>
            <w:r w:rsidRPr="00A557EA">
              <w:tab/>
            </w:r>
          </w:p>
          <w:p w:rsidR="00F52EB5" w:rsidRPr="00A557EA" w:rsidRDefault="00F52EB5" w:rsidP="00735D90">
            <w:pPr>
              <w:pStyle w:val="Tekstpodstawowy"/>
              <w:jc w:val="both"/>
              <w:rPr>
                <w:b/>
              </w:rPr>
            </w:pPr>
            <w:r w:rsidRPr="00A557EA">
              <w:rPr>
                <w:b/>
              </w:rPr>
              <w:t>UWAGA!</w:t>
            </w:r>
          </w:p>
          <w:p w:rsidR="00F52EB5" w:rsidRPr="00A557EA" w:rsidRDefault="00F52EB5" w:rsidP="00735D90">
            <w:pPr>
              <w:pStyle w:val="Tekstpodstawowy"/>
              <w:jc w:val="both"/>
            </w:pPr>
            <w:r w:rsidRPr="00A557EA">
              <w:t>Przedmiary robót mają wyłącznie charakter pomocniczy. Mając na uwadze, że w niniejszym postępowaniu przyjęto cenę ryczałtową za wykonanie przedmiotu zamówienia, wykonawca przygotuje ofertę jedynie na podstawie przedmiaru robót, opisu przedmiotu zamówienia oraz specyfikacji technicznych wykonania i odbioru robót - stanowiących załączniki do SIWZ.</w:t>
            </w:r>
          </w:p>
          <w:p w:rsidR="00F52EB5" w:rsidRPr="00A557EA" w:rsidRDefault="00F52EB5" w:rsidP="00735D90">
            <w:pPr>
              <w:pStyle w:val="Tekstpodstawowy"/>
              <w:jc w:val="both"/>
            </w:pPr>
            <w:r w:rsidRPr="00A557EA">
              <w:t xml:space="preserve">Jeżeli w załącznikach do niniejszej SIWZ zostało wskazane pochodzenie (marka, znak towarowy, producent, dostawca) materiałów, należy je traktować jako przykładowe, mające na celu doprecyzowanie przedmiotu zamówienia oraz określające standard techniczny i jakościowy i że wskazaniom takim towarzyszą wyrazy "lub równoważny". Zamawiający dopuszcza oferowanie materiałów lub rozwiązań równoważnych, zgodnie z art. 30 ust. 5 </w:t>
            </w:r>
            <w:proofErr w:type="spellStart"/>
            <w:r w:rsidRPr="00A557EA">
              <w:t>Pzp</w:t>
            </w:r>
            <w:proofErr w:type="spellEnd"/>
            <w:r w:rsidRPr="00A557EA">
              <w:t>, pod warunkiem, że zagwarantują one uzyskanie parametrów technicznych nie gorszych od założonych w wyżej wymienionych dokumentach.</w:t>
            </w:r>
          </w:p>
          <w:p w:rsidR="00F52EB5" w:rsidRPr="00A557EA" w:rsidRDefault="00F52EB5" w:rsidP="00735D90">
            <w:pPr>
              <w:pStyle w:val="Tekstpodstawowy"/>
              <w:jc w:val="both"/>
            </w:pPr>
            <w:r w:rsidRPr="00A557EA">
              <w:t>Wykonawca, który zdecyduje się stosować urządzenia i materiały równoważne opisywane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SIWZ w zakresie opisu przedmiotu zamówienia, dalej zostanie odrzucona.</w:t>
            </w:r>
          </w:p>
          <w:p w:rsidR="00530954" w:rsidRPr="00A557EA" w:rsidRDefault="00530954" w:rsidP="00735D90">
            <w:pPr>
              <w:pStyle w:val="Tekstpodstawowy"/>
              <w:jc w:val="both"/>
            </w:pPr>
          </w:p>
          <w:p w:rsidR="00F52EB5" w:rsidRPr="00A557EA" w:rsidRDefault="00F52EB5" w:rsidP="00735D90">
            <w:pPr>
              <w:pStyle w:val="Tekstpodstawowy"/>
              <w:jc w:val="both"/>
            </w:pPr>
            <w:r w:rsidRPr="00A557EA">
              <w:t xml:space="preserve">Cena ryczałtowa, jaką zaoferuje wykonawca za wykonanie przedmiotu zamówienia musi obejmować wszystkie koszty związane z wykonaniem przedmiotowych robót </w:t>
            </w:r>
            <w:r w:rsidRPr="00A557EA">
              <w:lastRenderedPageBreak/>
              <w:t xml:space="preserve">budowlanych, włącznie z kosztami własnymi wykonawcy jak również jego ewentualnych podwykonawców, a także uwzględniać wszystkie prace towarzyszące oraz roboty tymczasowe. Cena musi zawierać również wszelkie koszty robót i materiałów budowlanych nie wyspecyfikowanych w dokumentacji przetargowej, niezbędnych do wykonania prac budowlanych objętych zamówieniem, wynikających z wymogów sztuki budowlanej i przepisów prawa budowlanego. Ponadto cena musi zawierać wszelkie koszty związane z utrzymaniem placu budowy (np.: wody i energii elektrycznej łącznie z wykonaniem tymczasowych przyłączy na okres realizacji zamówienia, koszty oświetlenia, ogrodzenia placu budowy, ochrony mienia, zajęcia pasa drogowego, organizacji ruchu, obsługi geodezyjnej) konieczne do organizacji placu budowy oraz prowadzenia robót budowlanych. </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 xml:space="preserve">W ramach zamówienia (i w jego cenie) Wykonawca zobowiązany jest także: </w:t>
            </w:r>
          </w:p>
          <w:p w:rsidR="00F52EB5" w:rsidRPr="00A557EA" w:rsidRDefault="00F52EB5" w:rsidP="00735D90">
            <w:pPr>
              <w:pStyle w:val="Tekstpodstawowy"/>
              <w:jc w:val="both"/>
            </w:pPr>
            <w:r w:rsidRPr="00A557EA">
              <w:t xml:space="preserve">- dostarczyć Zamawiającemu dokumenty potwierdzające jakość i dopuszczenie do stosowania wszystkich materiałów oraz urządzeń użytych przez </w:t>
            </w:r>
            <w:proofErr w:type="gramStart"/>
            <w:r w:rsidRPr="00A557EA">
              <w:t>Wykonawcę  do</w:t>
            </w:r>
            <w:proofErr w:type="gramEnd"/>
            <w:r w:rsidRPr="00A557EA">
              <w:t xml:space="preserve"> wykonania przedmiotu zamówienia (certyfikaty, deklaracje i atesty),</w:t>
            </w:r>
          </w:p>
          <w:p w:rsidR="00F52EB5" w:rsidRPr="00A557EA" w:rsidRDefault="00F52EB5" w:rsidP="00735D90">
            <w:pPr>
              <w:pStyle w:val="Tekstpodstawowy"/>
              <w:jc w:val="both"/>
            </w:pPr>
            <w:r w:rsidRPr="00A557EA">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rsidR="00F52EB5" w:rsidRPr="00A557EA" w:rsidRDefault="00F52EB5" w:rsidP="00735D90">
            <w:pPr>
              <w:pStyle w:val="Tekstpodstawowy"/>
              <w:jc w:val="both"/>
            </w:pPr>
            <w:r w:rsidRPr="00A557EA">
              <w:t>- po zakończeniu całości robót uporządkować teren robót, koszty transportu materiałów i odpadów obciążają Wykonawcę.</w:t>
            </w:r>
          </w:p>
          <w:p w:rsidR="00F52EB5" w:rsidRPr="00A557EA" w:rsidRDefault="00F52EB5" w:rsidP="00735D90">
            <w:pPr>
              <w:pStyle w:val="Tekstpodstawowy"/>
              <w:jc w:val="both"/>
            </w:pPr>
            <w:r w:rsidRPr="00A557EA">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rsidR="00F52EB5" w:rsidRPr="00A557EA" w:rsidRDefault="00F52EB5" w:rsidP="00735D90">
            <w:pPr>
              <w:pStyle w:val="Tekstpodstawowy"/>
              <w:jc w:val="both"/>
            </w:pPr>
            <w:r w:rsidRPr="00A557EA">
              <w:t>wszystkie roboty Wykonawca winien wykonać zgodnie ze sztuką budowlaną oraz obowiązującymi przepisami, przede wszystkim zgodnie z:</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Ustawą z dnia 07.07.1994r. Prawo Budowlane (Dz. U. z 2018r., poz. 1202 j.t.) i przepisami wykonawczymi do niniejszej ustawy,</w:t>
            </w:r>
          </w:p>
          <w:p w:rsidR="00F52EB5" w:rsidRPr="00A557EA" w:rsidRDefault="00F52EB5" w:rsidP="00735D90">
            <w:pPr>
              <w:pStyle w:val="Tekstpodstawowy"/>
              <w:jc w:val="both"/>
            </w:pPr>
            <w:r w:rsidRPr="00A557EA">
              <w:t xml:space="preserve">Ustawą z dnia 21 marca 1985r. o drogach publicznych (Dz. U. z 2018r., poz. 2068 z późniejszymi zmianami), </w:t>
            </w:r>
          </w:p>
          <w:p w:rsidR="00F52EB5" w:rsidRPr="00A557EA" w:rsidRDefault="00F52EB5" w:rsidP="00735D90">
            <w:pPr>
              <w:pStyle w:val="Tekstpodstawowy"/>
              <w:jc w:val="both"/>
            </w:pPr>
            <w:r w:rsidRPr="00A557EA">
              <w:t>Rozporządzeniem Ministra Infrastruktury z dnia 6 lutego 2003r. w sprawie bezpieczeństwa i higieny pracy podczas wykonywania robót budowlanych (Dz. U. z 2003r.Nr 47, poz. 401)</w:t>
            </w:r>
          </w:p>
          <w:p w:rsidR="00F52EB5" w:rsidRPr="00A557EA" w:rsidRDefault="00F52EB5" w:rsidP="00735D90">
            <w:pPr>
              <w:pStyle w:val="Tekstpodstawowy"/>
              <w:jc w:val="both"/>
            </w:pPr>
            <w:r w:rsidRPr="00A557EA">
              <w:t xml:space="preserve">Rozporządzeniem Ministra Infrastruktury z dnia 2 września 2004r w sprawie szczegółowego zakresu i formy dokumentacji projektowej, specyfikacji technicznych </w:t>
            </w:r>
            <w:r w:rsidRPr="00A557EA">
              <w:lastRenderedPageBreak/>
              <w:t>wykonania i odbioru robót budowlanych oraz programu funkcjonalno-użytkowego (Dz.U. z 2013r., poz. 1129).</w:t>
            </w:r>
          </w:p>
          <w:p w:rsidR="00F52EB5" w:rsidRPr="00A557EA" w:rsidRDefault="00F52EB5" w:rsidP="00735D90">
            <w:pPr>
              <w:pStyle w:val="Tekstpodstawowy"/>
              <w:jc w:val="both"/>
            </w:pPr>
            <w:r w:rsidRPr="00A557EA">
              <w:t>Rozporządzeniem Ministra Infrastruktury z dnia 23 czerwca 2003r. w sprawie informacji dotyczącej bezpieczeństwa i ochrony zdrowia oraz planu bezpieczeństwa i ochrony zdrowia (Dz. U. z 2003r. Nr 120, poz. 1126,</w:t>
            </w:r>
          </w:p>
          <w:p w:rsidR="00F52EB5" w:rsidRPr="00A557EA" w:rsidRDefault="00F52EB5" w:rsidP="00735D90">
            <w:pPr>
              <w:pStyle w:val="Tekstpodstawowy"/>
              <w:jc w:val="both"/>
            </w:pPr>
            <w:r w:rsidRPr="00A557EA">
              <w:t>Ustawą z dnia 27.04.2004r.o wyrobach budowlanych (Dz. U. z 2018r., poz. 650).</w:t>
            </w:r>
          </w:p>
          <w:p w:rsidR="00F52EB5" w:rsidRPr="00A557EA" w:rsidRDefault="00F52EB5" w:rsidP="00735D90">
            <w:pPr>
              <w:pStyle w:val="Tekstpodstawowy"/>
              <w:jc w:val="both"/>
            </w:pPr>
            <w:r w:rsidRPr="00A557EA">
              <w:t xml:space="preserve">Wykonawca ubiegający się o udzielenie zamówienia powinien dysponować niezbędnym sprzętem oraz wykwalifikowaną kadrą do wykonania prac obejmujących przedmiot zamówienia. </w:t>
            </w:r>
          </w:p>
          <w:p w:rsidR="00F52EB5" w:rsidRPr="00A557EA" w:rsidRDefault="00F52EB5" w:rsidP="00735D90">
            <w:pPr>
              <w:pStyle w:val="Tekstpodstawowy"/>
              <w:jc w:val="both"/>
            </w:pPr>
          </w:p>
          <w:p w:rsidR="00F52EB5" w:rsidRPr="00A557EA" w:rsidRDefault="00F52EB5" w:rsidP="00735D90">
            <w:pPr>
              <w:pStyle w:val="Tekstpodstawowy"/>
              <w:jc w:val="both"/>
            </w:pPr>
            <w:r w:rsidRPr="00A557EA">
              <w:t>Zamawiający zaleca dokonania wizji lokalnej miejsca robót budowlanych. Miejsce robót można oglądać w dni powszednie w godz. 8.00 - 13.00, po wcześniejszym uzgodnieniu terminu z Zamawiającym. W celu uzgodnienia terminu należy kontaktować się z Panem Andrzejem Mazurkiem pod nr tel. 62 738 70 90 wew.  43</w:t>
            </w:r>
            <w:r w:rsidR="007117FD" w:rsidRPr="00A557EA">
              <w:t>.</w:t>
            </w:r>
          </w:p>
          <w:p w:rsidR="00F52EB5" w:rsidRPr="00A557EA" w:rsidRDefault="00F52EB5" w:rsidP="00735D90">
            <w:pPr>
              <w:pStyle w:val="Tekstpodstawowy"/>
              <w:jc w:val="both"/>
            </w:pPr>
          </w:p>
          <w:p w:rsidR="00F52EB5" w:rsidRPr="00A557EA" w:rsidRDefault="00735D90" w:rsidP="00735D90">
            <w:pPr>
              <w:pStyle w:val="Tekstpodstawowy"/>
              <w:jc w:val="both"/>
            </w:pPr>
            <w:r w:rsidRPr="00A557EA">
              <w:t>Zamawiający</w:t>
            </w:r>
            <w:r w:rsidR="00F52EB5" w:rsidRPr="00A557EA">
              <w:t xml:space="preserve"> wymaga, aby wykonawca załączył do oferty kosztorys ofertowy.</w:t>
            </w:r>
          </w:p>
          <w:p w:rsidR="00F52EB5" w:rsidRPr="00A557EA" w:rsidRDefault="00F52EB5" w:rsidP="00735D90">
            <w:pPr>
              <w:pStyle w:val="Tekstpodstawowy"/>
              <w:jc w:val="both"/>
            </w:pPr>
            <w:r w:rsidRPr="00A557EA">
              <w:rPr>
                <w:b/>
              </w:rPr>
              <w:t>Zamawiający dopuszcza składanie ofert równoważnych</w:t>
            </w:r>
          </w:p>
          <w:p w:rsidR="00F52EB5" w:rsidRPr="00A557EA" w:rsidRDefault="00F52EB5" w:rsidP="00735D90">
            <w:pPr>
              <w:pStyle w:val="Tekstpodstawowy"/>
              <w:jc w:val="both"/>
            </w:pPr>
            <w:r w:rsidRPr="00A557EA">
              <w:rPr>
                <w:b/>
              </w:rPr>
              <w:t>Zamawiający nie dopuszcza składania ofert wariantowych</w:t>
            </w:r>
            <w:r w:rsidRPr="00A557EA">
              <w:t>.</w:t>
            </w:r>
          </w:p>
        </w:tc>
      </w:tr>
    </w:tbl>
    <w:p w:rsidR="00466D96" w:rsidRPr="00A557EA" w:rsidRDefault="008F7292" w:rsidP="00A43AEE">
      <w:pPr>
        <w:pStyle w:val="Nagwek2"/>
      </w:pPr>
      <w:r w:rsidRPr="00A557EA">
        <w:lastRenderedPageBreak/>
        <w:t>Zamawiający nie dopuszcza składania ofert częściowych. Oferty nie zawierające pełnego zakresu przedmiotu zamówienia zostaną odrzucone.</w:t>
      </w:r>
    </w:p>
    <w:p w:rsidR="00F52EB5" w:rsidRPr="00A557EA" w:rsidRDefault="00F52EB5" w:rsidP="00F52EB5">
      <w:pPr>
        <w:pStyle w:val="Nagwek2"/>
        <w:rPr>
          <w:color w:val="auto"/>
        </w:rPr>
      </w:pPr>
      <w:r w:rsidRPr="00A557EA">
        <w:rPr>
          <w:color w:val="auto"/>
        </w:rPr>
        <w:t>Zamawiający określa następujące wymagania odnośnie zatrudnienia przez Wykonawcę lub Podwykonawcę osób wykonujących wskazane przez Zamawiającego czynności w zakresie realizacji zamówienia na podstawie umowy o pracę:</w:t>
      </w:r>
    </w:p>
    <w:p w:rsidR="00F52EB5" w:rsidRPr="00A557EA" w:rsidRDefault="00F52EB5" w:rsidP="00F52EB5">
      <w:pPr>
        <w:pStyle w:val="Nagwek2"/>
        <w:numPr>
          <w:ilvl w:val="0"/>
          <w:numId w:val="0"/>
        </w:numPr>
        <w:ind w:left="680"/>
        <w:rPr>
          <w:color w:val="auto"/>
        </w:rPr>
      </w:pPr>
      <w:r w:rsidRPr="00A557EA">
        <w:t xml:space="preserve">Na podstawie art. 29 ust. 3a ustawy </w:t>
      </w:r>
      <w:proofErr w:type="spellStart"/>
      <w:r w:rsidRPr="00A557EA">
        <w:t>Pzp</w:t>
      </w:r>
      <w:proofErr w:type="spellEnd"/>
      <w:r w:rsidRPr="00A557EA">
        <w:t xml:space="preserve">, w związku z art. 36 ust. 2 pkt 8a ustawy </w:t>
      </w:r>
      <w:proofErr w:type="spellStart"/>
      <w:r w:rsidRPr="00A557EA">
        <w:t>Pzp</w:t>
      </w:r>
      <w:proofErr w:type="spellEnd"/>
      <w:r w:rsidRPr="00A557EA">
        <w:t>, Zamawiający wymaga, aby czynności polegające na bezpośrednim, fizycznym wykonywaniu robót budowlanych w zakresie realizacji niniejszego zamówienia wykonywane były przez osoby zatrudnione przez Wykonawcę lub podwykonawcę na podstawie umowy o pracę w rozumieniu art. 22 § 1 ustawy z dnia 26 czerwca 1974 r. - Kodeks pracy (Dz. U. 201</w:t>
      </w:r>
      <w:r w:rsidR="002B2948" w:rsidRPr="00A557EA">
        <w:rPr>
          <w:lang w:val="pl-PL"/>
        </w:rPr>
        <w:t>8</w:t>
      </w:r>
      <w:r w:rsidRPr="00A557EA">
        <w:t xml:space="preserve"> poz. </w:t>
      </w:r>
      <w:r w:rsidR="002B2948" w:rsidRPr="00A557EA">
        <w:rPr>
          <w:lang w:val="pl-PL"/>
        </w:rPr>
        <w:t>917</w:t>
      </w:r>
      <w:r w:rsidRPr="00A557EA">
        <w:t>).</w:t>
      </w:r>
    </w:p>
    <w:p w:rsidR="00F23594" w:rsidRPr="00A557EA" w:rsidRDefault="00F23594" w:rsidP="00A43AEE">
      <w:pPr>
        <w:pStyle w:val="Nagwek2"/>
      </w:pPr>
      <w:r w:rsidRPr="00A557EA">
        <w:t>Miejsce realizacji:</w:t>
      </w:r>
      <w:r w:rsidR="0040419B" w:rsidRPr="00A557EA">
        <w:t xml:space="preserve"> </w:t>
      </w:r>
      <w:r w:rsidR="00F52EB5" w:rsidRPr="00A557EA">
        <w:t xml:space="preserve">Ostrów Wielkopolski, </w:t>
      </w:r>
      <w:r w:rsidR="00054CE4" w:rsidRPr="00A557EA">
        <w:rPr>
          <w:lang w:val="pl-PL"/>
        </w:rPr>
        <w:t xml:space="preserve">ulica </w:t>
      </w:r>
      <w:proofErr w:type="spellStart"/>
      <w:r w:rsidR="00F52EB5" w:rsidRPr="00A557EA">
        <w:t>Dalbora</w:t>
      </w:r>
      <w:proofErr w:type="spellEnd"/>
      <w:r w:rsidR="00F52EB5" w:rsidRPr="00A557EA">
        <w:t xml:space="preserve"> 38</w:t>
      </w:r>
      <w:r w:rsidR="0040419B" w:rsidRPr="00A557EA">
        <w:t>.</w:t>
      </w:r>
    </w:p>
    <w:p w:rsidR="00A2369F" w:rsidRPr="00A557EA" w:rsidRDefault="00A2369F" w:rsidP="00EE6B68">
      <w:pPr>
        <w:pStyle w:val="Nagwek1"/>
      </w:pPr>
      <w:bookmarkStart w:id="3" w:name="_Toc258314245"/>
      <w:r w:rsidRPr="00A557EA">
        <w:t>Informacja o przewidywanych zamówieniach</w:t>
      </w:r>
      <w:r w:rsidR="00774374" w:rsidRPr="00A557EA">
        <w:rPr>
          <w:lang w:val="pl-PL"/>
        </w:rPr>
        <w:t>,</w:t>
      </w:r>
      <w:r w:rsidRPr="00A557EA">
        <w:t xml:space="preserve"> </w:t>
      </w:r>
      <w:r w:rsidR="005D0A27" w:rsidRPr="00A557EA">
        <w:t>o których mowa w art. 67 ust. 1 pkt 6 i 7 lub art. 134 ust. 6 pkt 3</w:t>
      </w:r>
      <w:r w:rsidR="005D0A27" w:rsidRPr="00A557EA">
        <w:rPr>
          <w:lang w:val="pl-PL"/>
        </w:rPr>
        <w:t xml:space="preserve"> USTAWY PZP</w:t>
      </w:r>
      <w:bookmarkEnd w:id="3"/>
      <w:r w:rsidR="005D0A27" w:rsidRPr="00A557EA">
        <w:rPr>
          <w:lang w:val="pl-PL"/>
        </w:rPr>
        <w:t>.</w:t>
      </w:r>
      <w:r w:rsidRPr="00A557EA">
        <w:t xml:space="preserve"> </w:t>
      </w:r>
    </w:p>
    <w:p w:rsidR="00EB7871" w:rsidRPr="00A557EA" w:rsidRDefault="00F52EB5" w:rsidP="005D0A27">
      <w:pPr>
        <w:pStyle w:val="Nagwek2"/>
        <w:numPr>
          <w:ilvl w:val="0"/>
          <w:numId w:val="0"/>
        </w:numPr>
        <w:spacing w:before="0" w:after="0"/>
        <w:ind w:left="680"/>
      </w:pPr>
      <w:r w:rsidRPr="00A557EA">
        <w:t>Zamawiający nie przewiduje udzielenia zamówień</w:t>
      </w:r>
      <w:r w:rsidRPr="00A557EA">
        <w:rPr>
          <w:lang w:val="pl-PL"/>
        </w:rPr>
        <w:t>,</w:t>
      </w:r>
      <w:r w:rsidRPr="00A557EA">
        <w:t xml:space="preserve"> o których mowa w art. 67 ust. 1 pkt 6 i 7 lub art. 134 ust. 6 pkt 3</w:t>
      </w:r>
      <w:r w:rsidRPr="00A557EA">
        <w:rPr>
          <w:lang w:val="pl-PL"/>
        </w:rPr>
        <w:t xml:space="preserve"> ustawy </w:t>
      </w:r>
      <w:proofErr w:type="spellStart"/>
      <w:r w:rsidRPr="00A557EA">
        <w:rPr>
          <w:lang w:val="pl-PL"/>
        </w:rPr>
        <w:t>Pzp</w:t>
      </w:r>
      <w:proofErr w:type="spellEnd"/>
      <w:r w:rsidRPr="00A557EA">
        <w:t>.</w:t>
      </w:r>
    </w:p>
    <w:p w:rsidR="00EB7871" w:rsidRPr="00A557EA" w:rsidRDefault="00A2369F" w:rsidP="00EE6B68">
      <w:pPr>
        <w:pStyle w:val="Nagwek1"/>
      </w:pPr>
      <w:bookmarkStart w:id="4" w:name="_Toc258314246"/>
      <w:r w:rsidRPr="00A557EA">
        <w:t>Termin wykonania zamówienia</w:t>
      </w:r>
      <w:bookmarkEnd w:id="4"/>
    </w:p>
    <w:p w:rsidR="00EB7871" w:rsidRPr="00A557EA" w:rsidRDefault="00EB7871" w:rsidP="00A43AEE">
      <w:pPr>
        <w:pStyle w:val="Nagwek2"/>
        <w:rPr>
          <w:b/>
        </w:rPr>
      </w:pPr>
      <w:r w:rsidRPr="00A557EA">
        <w:t>Zamówienie musi zostać zrealizowane w terminie:</w:t>
      </w:r>
      <w:r w:rsidR="0040419B" w:rsidRPr="00A557EA">
        <w:t xml:space="preserve"> </w:t>
      </w:r>
      <w:r w:rsidR="00F52EB5" w:rsidRPr="00A557EA">
        <w:t>data zakończenia: 2019-10-30</w:t>
      </w:r>
    </w:p>
    <w:p w:rsidR="00530954" w:rsidRPr="00A557EA" w:rsidRDefault="00530954" w:rsidP="00530954">
      <w:pPr>
        <w:pStyle w:val="Nagwek2"/>
        <w:numPr>
          <w:ilvl w:val="0"/>
          <w:numId w:val="0"/>
        </w:numPr>
        <w:ind w:left="680"/>
        <w:rPr>
          <w:b/>
        </w:rPr>
      </w:pPr>
    </w:p>
    <w:p w:rsidR="00A557EA" w:rsidRPr="00A557EA" w:rsidRDefault="00A557EA" w:rsidP="00530954">
      <w:pPr>
        <w:pStyle w:val="Nagwek2"/>
        <w:numPr>
          <w:ilvl w:val="0"/>
          <w:numId w:val="0"/>
        </w:numPr>
        <w:ind w:left="680"/>
        <w:rPr>
          <w:b/>
        </w:rPr>
      </w:pPr>
    </w:p>
    <w:p w:rsidR="00A557EA" w:rsidRPr="00A557EA" w:rsidRDefault="00A557EA" w:rsidP="00530954">
      <w:pPr>
        <w:pStyle w:val="Nagwek2"/>
        <w:numPr>
          <w:ilvl w:val="0"/>
          <w:numId w:val="0"/>
        </w:numPr>
        <w:ind w:left="680"/>
        <w:rPr>
          <w:b/>
        </w:rPr>
      </w:pPr>
    </w:p>
    <w:p w:rsidR="00A557EA" w:rsidRPr="00A557EA" w:rsidRDefault="00A557EA" w:rsidP="00530954">
      <w:pPr>
        <w:pStyle w:val="Nagwek2"/>
        <w:numPr>
          <w:ilvl w:val="0"/>
          <w:numId w:val="0"/>
        </w:numPr>
        <w:ind w:left="680"/>
        <w:rPr>
          <w:b/>
        </w:rPr>
      </w:pPr>
    </w:p>
    <w:p w:rsidR="00A2369F" w:rsidRPr="00A557EA" w:rsidRDefault="00A2369F" w:rsidP="00EE6B68">
      <w:pPr>
        <w:pStyle w:val="Nagwek1"/>
      </w:pPr>
      <w:bookmarkStart w:id="5" w:name="_Toc258314247"/>
      <w:r w:rsidRPr="00A557EA">
        <w:lastRenderedPageBreak/>
        <w:t>Warunki udziału w postępowaniu</w:t>
      </w:r>
      <w:bookmarkEnd w:id="5"/>
    </w:p>
    <w:p w:rsidR="00A2369F" w:rsidRPr="00A557EA" w:rsidRDefault="00627ED2" w:rsidP="00627ED2">
      <w:pPr>
        <w:pStyle w:val="Nagwek2"/>
      </w:pPr>
      <w:r w:rsidRPr="00A557EA">
        <w:t>O udzielenie zamówienia mogą ubiegać się</w:t>
      </w:r>
      <w:r w:rsidR="008A3895" w:rsidRPr="00A557EA">
        <w:rPr>
          <w:lang w:val="pl-PL"/>
        </w:rPr>
        <w:t xml:space="preserve"> W</w:t>
      </w:r>
      <w:r w:rsidRPr="00A557EA">
        <w:rPr>
          <w:lang w:val="pl-PL"/>
        </w:rPr>
        <w:t>ykonawcy</w:t>
      </w:r>
      <w:r w:rsidR="00A2369F" w:rsidRPr="00A557EA">
        <w:t>, którzy nie podlegają wykluczeniu</w:t>
      </w:r>
      <w:r w:rsidR="008B13A8" w:rsidRPr="00A557EA">
        <w:t xml:space="preserve"> oraz </w:t>
      </w:r>
      <w:r w:rsidR="00A2369F" w:rsidRPr="00A557EA">
        <w:t>spełniają warunki</w:t>
      </w:r>
      <w:r w:rsidR="008B13A8" w:rsidRPr="00A557EA">
        <w:rPr>
          <w:lang w:val="pl-PL"/>
        </w:rPr>
        <w:t xml:space="preserve"> udziału w postępowaniu</w:t>
      </w:r>
      <w:r w:rsidR="00A2369F" w:rsidRPr="00A557EA">
        <w:t xml:space="preserve"> i wymagania określone w niniejszej </w:t>
      </w:r>
      <w:r w:rsidR="00DD574A" w:rsidRPr="00A557EA">
        <w:rPr>
          <w:lang w:val="pl-PL"/>
        </w:rPr>
        <w:t>SIWZ</w:t>
      </w:r>
      <w:r w:rsidR="008B13A8" w:rsidRPr="00A557EA">
        <w:t>.</w:t>
      </w:r>
    </w:p>
    <w:p w:rsidR="00A2369F" w:rsidRPr="00A557EA" w:rsidRDefault="00A2369F" w:rsidP="00A43AEE">
      <w:pPr>
        <w:pStyle w:val="Nagwek2"/>
      </w:pPr>
      <w:r w:rsidRPr="00A557EA">
        <w:t>O udzielen</w:t>
      </w:r>
      <w:r w:rsidR="008A3895" w:rsidRPr="00A557EA">
        <w:t>ie zamówienia mogą ubiegać się W</w:t>
      </w:r>
      <w:r w:rsidRPr="00A557EA">
        <w:t>ykonawcy, którzy spełniają następujące warunki:</w:t>
      </w:r>
    </w:p>
    <w:p w:rsidR="00F52EB5" w:rsidRPr="00A557EA" w:rsidRDefault="00F52EB5" w:rsidP="00F52EB5">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F52EB5" w:rsidRPr="00A557EA" w:rsidTr="00E67315">
        <w:tc>
          <w:tcPr>
            <w:tcW w:w="720" w:type="dxa"/>
            <w:tcBorders>
              <w:top w:val="single" w:sz="4" w:space="0" w:color="auto"/>
              <w:left w:val="single" w:sz="4" w:space="0" w:color="auto"/>
              <w:bottom w:val="single" w:sz="4" w:space="0" w:color="auto"/>
              <w:right w:val="single" w:sz="4" w:space="0" w:color="auto"/>
            </w:tcBorders>
            <w:vAlign w:val="center"/>
            <w:hideMark/>
          </w:tcPr>
          <w:p w:rsidR="00F52EB5" w:rsidRPr="00A557EA" w:rsidRDefault="00F52EB5" w:rsidP="00E67315">
            <w:pPr>
              <w:spacing w:before="60" w:after="120"/>
              <w:jc w:val="center"/>
              <w:rPr>
                <w:b/>
                <w:sz w:val="20"/>
                <w:szCs w:val="20"/>
              </w:rPr>
            </w:pPr>
            <w:r w:rsidRPr="00A557EA">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F52EB5" w:rsidRPr="00A557EA" w:rsidRDefault="00F52EB5" w:rsidP="00E67315">
            <w:pPr>
              <w:spacing w:before="60" w:after="120"/>
              <w:rPr>
                <w:sz w:val="20"/>
                <w:szCs w:val="20"/>
              </w:rPr>
            </w:pPr>
            <w:r w:rsidRPr="00A557EA">
              <w:rPr>
                <w:b/>
                <w:sz w:val="20"/>
                <w:szCs w:val="20"/>
              </w:rPr>
              <w:t>Warunki udziału w postępowaniu</w:t>
            </w:r>
          </w:p>
        </w:tc>
      </w:tr>
      <w:tr w:rsidR="00F52EB5" w:rsidRPr="00A557EA" w:rsidTr="00E67315">
        <w:tc>
          <w:tcPr>
            <w:tcW w:w="720"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pPr>
            <w:r w:rsidRPr="00A557EA">
              <w:t>1</w:t>
            </w:r>
          </w:p>
        </w:tc>
        <w:tc>
          <w:tcPr>
            <w:tcW w:w="7738"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rPr>
                <w:b/>
                <w:bCs/>
              </w:rPr>
            </w:pPr>
            <w:r w:rsidRPr="00A557EA">
              <w:rPr>
                <w:b/>
                <w:bCs/>
              </w:rPr>
              <w:t>Sytuacja ekonomiczna lub finansowa</w:t>
            </w:r>
          </w:p>
          <w:p w:rsidR="00F52EB5" w:rsidRPr="00A557EA" w:rsidRDefault="00F52EB5" w:rsidP="00E67315">
            <w:pPr>
              <w:spacing w:before="60" w:after="120"/>
              <w:jc w:val="both"/>
            </w:pPr>
            <w:r w:rsidRPr="00A557EA">
              <w:t>O udzielenie zamówienia publicznego mogą ubiegać się wykonawcy, którzy spełniają warunki, dotyczące sytuacji ekonomicznej lub finansowej. Ocena spełniania warunków udziału w postępowaniu będzie dokonana na zasadzie spełnia/nie spełnia.</w:t>
            </w:r>
          </w:p>
          <w:p w:rsidR="00F52EB5" w:rsidRPr="00A557EA" w:rsidRDefault="00F52EB5" w:rsidP="00E67315">
            <w:pPr>
              <w:spacing w:before="60" w:after="120"/>
              <w:jc w:val="both"/>
            </w:pPr>
            <w:r w:rsidRPr="00A557EA">
              <w:t xml:space="preserve">Zamawiający wymaga, aby wykonawca wykazał, że jest ubezpieczony od odpowiedzialności cywilnej w zakresie prowadzonej działalności związanej z przedmiotem zamówienia na sumę gwarancyjną min. </w:t>
            </w:r>
            <w:r w:rsidRPr="00A557EA">
              <w:rPr>
                <w:b/>
              </w:rPr>
              <w:t>50 000,00</w:t>
            </w:r>
            <w:r w:rsidRPr="00A557EA">
              <w:t xml:space="preserve"> zł</w:t>
            </w:r>
          </w:p>
        </w:tc>
      </w:tr>
      <w:tr w:rsidR="00F52EB5" w:rsidRPr="00A557EA" w:rsidTr="00E67315">
        <w:tc>
          <w:tcPr>
            <w:tcW w:w="720"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pPr>
            <w:r w:rsidRPr="00A557EA">
              <w:t>2</w:t>
            </w:r>
          </w:p>
        </w:tc>
        <w:tc>
          <w:tcPr>
            <w:tcW w:w="7738"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rPr>
                <w:b/>
                <w:bCs/>
              </w:rPr>
            </w:pPr>
            <w:r w:rsidRPr="00A557EA">
              <w:rPr>
                <w:b/>
                <w:bCs/>
              </w:rPr>
              <w:t>Zdolność techniczna lub zawodowa</w:t>
            </w:r>
          </w:p>
          <w:p w:rsidR="00F52EB5" w:rsidRPr="00A557EA" w:rsidRDefault="00F52EB5" w:rsidP="00E67315">
            <w:pPr>
              <w:spacing w:before="60" w:after="120"/>
              <w:jc w:val="both"/>
            </w:pPr>
            <w:r w:rsidRPr="00A557EA">
              <w:t>O udzielenie zamówienia publicznego mogą ubiegać się wykonawcy, którzy spełniają warunki, dotyczące zdolności technicznej lub zawodowej. Ocena spełniania warunków udziału w postępowaniu będzie dokonana na zasadzie spełnia/nie spełnia.</w:t>
            </w:r>
          </w:p>
          <w:p w:rsidR="00F52EB5" w:rsidRPr="00A557EA" w:rsidRDefault="00F52EB5" w:rsidP="00E67315">
            <w:pPr>
              <w:spacing w:before="60" w:after="120"/>
              <w:jc w:val="both"/>
            </w:pPr>
            <w:r w:rsidRPr="00A557EA">
              <w:t xml:space="preserve">Zamawiający uzna warunek za </w:t>
            </w:r>
            <w:proofErr w:type="gramStart"/>
            <w:r w:rsidRPr="00A557EA">
              <w:t>spełniony</w:t>
            </w:r>
            <w:proofErr w:type="gramEnd"/>
            <w:r w:rsidRPr="00A557EA">
              <w:t xml:space="preserve"> jeżeli Wykonawca ubiegający się o udzielenie zamówienia w okresie ostatnich pięciu lat przed upływem terminu składania ofert, a jeżeli okres prowadzenia działalności jest krótszy - w tym okresie wykonał: </w:t>
            </w:r>
          </w:p>
          <w:p w:rsidR="00F52EB5" w:rsidRPr="00A557EA" w:rsidRDefault="00F52EB5" w:rsidP="00E67315">
            <w:pPr>
              <w:spacing w:before="60" w:after="120"/>
              <w:jc w:val="both"/>
            </w:pPr>
            <w:r w:rsidRPr="00A557EA">
              <w:t>co najmniej 1 robotę budowlaną polegającą na remoncie, przebudowie, ociepleniu budynku lub budow</w:t>
            </w:r>
            <w:r w:rsidR="00054CE4" w:rsidRPr="00A557EA">
              <w:t>ie</w:t>
            </w:r>
            <w:r w:rsidRPr="00A557EA">
              <w:t xml:space="preserve"> budynku o wartości min </w:t>
            </w:r>
            <w:r w:rsidR="002C47FF" w:rsidRPr="00A557EA">
              <w:rPr>
                <w:b/>
              </w:rPr>
              <w:t>20</w:t>
            </w:r>
            <w:r w:rsidRPr="00A557EA">
              <w:rPr>
                <w:b/>
              </w:rPr>
              <w:t>0.000,00</w:t>
            </w:r>
            <w:r w:rsidRPr="00A557EA">
              <w:t xml:space="preserve"> zł brutto,</w:t>
            </w:r>
          </w:p>
        </w:tc>
      </w:tr>
      <w:tr w:rsidR="00F52EB5" w:rsidRPr="00A557EA" w:rsidTr="00E67315">
        <w:tc>
          <w:tcPr>
            <w:tcW w:w="720"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pPr>
            <w:r w:rsidRPr="00A557EA">
              <w:t>3</w:t>
            </w:r>
          </w:p>
        </w:tc>
        <w:tc>
          <w:tcPr>
            <w:tcW w:w="7738" w:type="dxa"/>
            <w:tcBorders>
              <w:top w:val="single" w:sz="4" w:space="0" w:color="auto"/>
              <w:left w:val="single" w:sz="4" w:space="0" w:color="auto"/>
              <w:bottom w:val="single" w:sz="4" w:space="0" w:color="auto"/>
              <w:right w:val="single" w:sz="4" w:space="0" w:color="auto"/>
            </w:tcBorders>
            <w:hideMark/>
          </w:tcPr>
          <w:p w:rsidR="00F52EB5" w:rsidRPr="00A557EA" w:rsidRDefault="00F52EB5" w:rsidP="00E67315">
            <w:pPr>
              <w:spacing w:before="60" w:after="120"/>
              <w:jc w:val="both"/>
              <w:rPr>
                <w:b/>
                <w:bCs/>
              </w:rPr>
            </w:pPr>
            <w:r w:rsidRPr="00A557EA">
              <w:rPr>
                <w:b/>
                <w:bCs/>
              </w:rPr>
              <w:t>Kompetencje lub uprawnienia do prowadzenia określonej działalności zawodowej, o ile wynika to z odrębnych przepisów</w:t>
            </w:r>
          </w:p>
          <w:p w:rsidR="00F52EB5" w:rsidRPr="00A557EA" w:rsidRDefault="00F52EB5" w:rsidP="00E67315">
            <w:pPr>
              <w:spacing w:before="60" w:after="120"/>
              <w:jc w:val="both"/>
            </w:pPr>
            <w:r w:rsidRPr="00A557EA">
              <w:t xml:space="preserve">O udzielenie zamówienia publicznego mogą ubiegać się wykonawcy, którzy spełniają warunki, dotyczące posiadania kompetencji lub uprawnień do prowadzenia określonej działalności zawodowej, o ile wynika to z odrębnych </w:t>
            </w:r>
            <w:proofErr w:type="gramStart"/>
            <w:r w:rsidRPr="00A557EA">
              <w:t>przepisów .</w:t>
            </w:r>
            <w:proofErr w:type="gramEnd"/>
          </w:p>
          <w:p w:rsidR="00F52EB5" w:rsidRPr="00A557EA" w:rsidRDefault="00F52EB5" w:rsidP="00E67315">
            <w:pPr>
              <w:spacing w:before="60" w:after="120"/>
              <w:jc w:val="both"/>
            </w:pPr>
            <w:r w:rsidRPr="00A557EA">
              <w:t xml:space="preserve">Zamawiający nie wyznacza szczegółowego warunku w tym </w:t>
            </w:r>
            <w:proofErr w:type="gramStart"/>
            <w:r w:rsidRPr="00A557EA">
              <w:t>zakresie .</w:t>
            </w:r>
            <w:proofErr w:type="gramEnd"/>
          </w:p>
        </w:tc>
      </w:tr>
    </w:tbl>
    <w:p w:rsidR="008E38E4" w:rsidRPr="00A557EA" w:rsidRDefault="008E38E4" w:rsidP="00EE6B68">
      <w:pPr>
        <w:pStyle w:val="Nagwek1"/>
      </w:pPr>
      <w:r w:rsidRPr="00A557EA">
        <w:t xml:space="preserve">Podstawy wykluczenia wykonawcy </w:t>
      </w:r>
      <w:r w:rsidR="004E3A7E" w:rsidRPr="00A557EA">
        <w:t>Z POSTĘPOWANIA</w:t>
      </w:r>
    </w:p>
    <w:p w:rsidR="00A56785" w:rsidRPr="00A557EA" w:rsidRDefault="00A2369F" w:rsidP="00703F5F">
      <w:pPr>
        <w:pStyle w:val="Nagwek2"/>
      </w:pPr>
      <w:r w:rsidRPr="00A557EA">
        <w:t xml:space="preserve">Zamawiający wykluczy z postępowania o </w:t>
      </w:r>
      <w:r w:rsidR="005B4881" w:rsidRPr="00A557EA">
        <w:t>udzielenie zamówienia W</w:t>
      </w:r>
      <w:r w:rsidR="004E3A7E" w:rsidRPr="00A557EA">
        <w:t>ykonawcę</w:t>
      </w:r>
      <w:r w:rsidRPr="00A557EA">
        <w:t xml:space="preserve"> na podstawie</w:t>
      </w:r>
      <w:r w:rsidR="0071220B" w:rsidRPr="00A557EA">
        <w:t xml:space="preserve"> przepisów art. 24 ust.1 pkt </w:t>
      </w:r>
      <w:r w:rsidR="004E3A7E" w:rsidRPr="00A557EA">
        <w:rPr>
          <w:lang w:val="pl-PL"/>
        </w:rPr>
        <w:t>1</w:t>
      </w:r>
      <w:r w:rsidR="0071220B" w:rsidRPr="00A557EA">
        <w:t>2</w:t>
      </w:r>
      <w:r w:rsidR="004E3A7E" w:rsidRPr="00A557EA">
        <w:t>-23</w:t>
      </w:r>
      <w:r w:rsidR="00A56785" w:rsidRPr="00A557EA">
        <w:rPr>
          <w:lang w:val="pl-PL"/>
        </w:rPr>
        <w:t xml:space="preserve"> ustawy </w:t>
      </w:r>
      <w:proofErr w:type="spellStart"/>
      <w:r w:rsidR="00A56785" w:rsidRPr="00A557EA">
        <w:rPr>
          <w:lang w:val="pl-PL"/>
        </w:rPr>
        <w:t>Pzp</w:t>
      </w:r>
      <w:proofErr w:type="spellEnd"/>
      <w:r w:rsidR="00A56785" w:rsidRPr="00A557EA">
        <w:rPr>
          <w:lang w:val="pl-PL"/>
        </w:rPr>
        <w:t>.</w:t>
      </w:r>
    </w:p>
    <w:p w:rsidR="00F52EB5" w:rsidRPr="00A557EA" w:rsidRDefault="00F52EB5" w:rsidP="00F52EB5">
      <w:pPr>
        <w:pStyle w:val="Nagwek2"/>
      </w:pPr>
      <w:r w:rsidRPr="00A557EA">
        <w:rPr>
          <w:lang w:val="pl-PL"/>
        </w:rPr>
        <w:t xml:space="preserve"> </w:t>
      </w:r>
      <w:r w:rsidRPr="00A557EA">
        <w:t>Zamawiający</w:t>
      </w:r>
      <w:r w:rsidRPr="00A557EA">
        <w:rPr>
          <w:lang w:val="pl-PL"/>
        </w:rPr>
        <w:t xml:space="preserve">, na podstawie art. 24 ust. 5 ustawy </w:t>
      </w:r>
      <w:proofErr w:type="spellStart"/>
      <w:r w:rsidRPr="00A557EA">
        <w:rPr>
          <w:lang w:val="pl-PL"/>
        </w:rPr>
        <w:t>Pzp</w:t>
      </w:r>
      <w:proofErr w:type="spellEnd"/>
      <w:r w:rsidRPr="00A557EA">
        <w:rPr>
          <w:lang w:val="pl-PL"/>
        </w:rPr>
        <w:t>,</w:t>
      </w:r>
      <w:r w:rsidRPr="00A557EA">
        <w:t xml:space="preserve"> wykluczy</w:t>
      </w:r>
      <w:r w:rsidRPr="00A557EA">
        <w:rPr>
          <w:lang w:val="pl-PL"/>
        </w:rPr>
        <w:t xml:space="preserve"> również</w:t>
      </w:r>
      <w:r w:rsidRPr="00A557EA">
        <w:t xml:space="preserve"> z postępowania o udzielenie zamówienia Wykonawcę</w:t>
      </w:r>
      <w:r w:rsidRPr="00A557EA">
        <w:rPr>
          <w:lang w:val="pl-PL"/>
        </w:rPr>
        <w:t>:</w:t>
      </w:r>
    </w:p>
    <w:p w:rsidR="000A1CDA" w:rsidRPr="00A557EA" w:rsidRDefault="000A1CDA" w:rsidP="000A1CDA">
      <w:pPr>
        <w:pStyle w:val="Nagwek2"/>
        <w:numPr>
          <w:ilvl w:val="0"/>
          <w:numId w:val="0"/>
        </w:numPr>
        <w:ind w:left="680"/>
      </w:pPr>
    </w:p>
    <w:p w:rsidR="00F52EB5" w:rsidRPr="00A557EA" w:rsidRDefault="00F52EB5" w:rsidP="00F52EB5">
      <w:pPr>
        <w:pStyle w:val="Nagwek2"/>
        <w:numPr>
          <w:ilvl w:val="0"/>
          <w:numId w:val="0"/>
        </w:numPr>
        <w:spacing w:before="0" w:after="0"/>
        <w:ind w:left="680"/>
        <w:rPr>
          <w:lang w:val="pl-PL"/>
        </w:rPr>
      </w:pPr>
    </w:p>
    <w:p w:rsidR="00F52EB5" w:rsidRPr="00A557EA" w:rsidRDefault="00F52EB5" w:rsidP="00F52EB5">
      <w:pPr>
        <w:pStyle w:val="Nagwek2"/>
        <w:numPr>
          <w:ilvl w:val="0"/>
          <w:numId w:val="5"/>
        </w:numPr>
        <w:rPr>
          <w:lang w:val="pl-PL"/>
        </w:rPr>
      </w:pPr>
      <w:r w:rsidRPr="00A557EA">
        <w:rPr>
          <w:lang w:val="pl-PL"/>
        </w:rPr>
        <w:lastRenderedPageBreak/>
        <w:t xml:space="preserve">w </w:t>
      </w:r>
      <w:proofErr w:type="gramStart"/>
      <w:r w:rsidRPr="00A557EA">
        <w:rPr>
          <w:lang w:val="pl-PL"/>
        </w:rPr>
        <w:t>stosunku</w:t>
      </w:r>
      <w:proofErr w:type="gramEnd"/>
      <w:r w:rsidRPr="00A557EA">
        <w:rPr>
          <w:lang w:val="pl-PL"/>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6" w:name="_Hlk505686806"/>
      <w:r w:rsidRPr="00A557EA">
        <w:t xml:space="preserve">Prawo restrukturyzacyjne </w:t>
      </w:r>
      <w:bookmarkStart w:id="7" w:name="_Hlk506208256"/>
      <w:r w:rsidRPr="00A557EA">
        <w:t>(</w:t>
      </w:r>
      <w:proofErr w:type="spellStart"/>
      <w:r w:rsidRPr="00A557EA">
        <w:t>t.j</w:t>
      </w:r>
      <w:proofErr w:type="spellEnd"/>
      <w:r w:rsidRPr="00A557EA">
        <w:t xml:space="preserve">. Dz. U. z 2017 r. poz. 1508 z </w:t>
      </w:r>
      <w:proofErr w:type="spellStart"/>
      <w:r w:rsidRPr="00A557EA">
        <w:t>późn</w:t>
      </w:r>
      <w:proofErr w:type="spellEnd"/>
      <w:r w:rsidRPr="00A557EA">
        <w:t>. zm.)</w:t>
      </w:r>
      <w:bookmarkEnd w:id="7"/>
      <w:r w:rsidRPr="00A557EA">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8" w:name="_Hlk506208310"/>
      <w:bookmarkEnd w:id="6"/>
      <w:r w:rsidRPr="00A557EA">
        <w:t xml:space="preserve">(Dz. U. z 2017 r. poz. 2344 z </w:t>
      </w:r>
      <w:proofErr w:type="spellStart"/>
      <w:r w:rsidRPr="00A557EA">
        <w:t>późn</w:t>
      </w:r>
      <w:proofErr w:type="spellEnd"/>
      <w:r w:rsidRPr="00A557EA">
        <w:t>. zm.)</w:t>
      </w:r>
      <w:bookmarkEnd w:id="8"/>
      <w:r w:rsidRPr="00A557EA">
        <w:rPr>
          <w:lang w:val="pl-PL"/>
        </w:rPr>
        <w:t>.</w:t>
      </w:r>
    </w:p>
    <w:p w:rsidR="009D2316" w:rsidRPr="00A557EA" w:rsidRDefault="00056B6A" w:rsidP="002D4E51">
      <w:pPr>
        <w:pStyle w:val="Nagwek2"/>
        <w:numPr>
          <w:ilvl w:val="0"/>
          <w:numId w:val="0"/>
        </w:numPr>
        <w:spacing w:before="0" w:after="0"/>
        <w:ind w:left="1418"/>
        <w:rPr>
          <w:lang w:val="pl-PL"/>
        </w:rPr>
      </w:pPr>
      <w:r w:rsidRPr="00A557EA">
        <w:rPr>
          <w:bCs w:val="0"/>
          <w:iCs w:val="0"/>
          <w:lang w:val="pl-PL"/>
        </w:rPr>
        <w:t xml:space="preserve"> </w:t>
      </w:r>
    </w:p>
    <w:p w:rsidR="00EB7871" w:rsidRPr="00A557EA" w:rsidRDefault="00A56785" w:rsidP="00A56785">
      <w:pPr>
        <w:pStyle w:val="Nagwek2"/>
        <w:rPr>
          <w:color w:val="auto"/>
        </w:rPr>
      </w:pPr>
      <w:r w:rsidRPr="00A557EA">
        <w:rPr>
          <w:color w:val="auto"/>
          <w:lang w:val="pl-PL"/>
        </w:rPr>
        <w:t>W</w:t>
      </w:r>
      <w:r w:rsidR="008A3895" w:rsidRPr="00A557EA">
        <w:rPr>
          <w:color w:val="auto"/>
          <w:lang w:val="pl-PL"/>
        </w:rPr>
        <w:t>ykluczenie W</w:t>
      </w:r>
      <w:r w:rsidRPr="00A557EA">
        <w:rPr>
          <w:color w:val="auto"/>
          <w:lang w:val="pl-PL"/>
        </w:rPr>
        <w:t xml:space="preserve">ykonawcy nastąpi w przypadkach, o których mowa w art. 24 ust. 7 ustawy </w:t>
      </w:r>
      <w:proofErr w:type="spellStart"/>
      <w:r w:rsidRPr="00A557EA">
        <w:rPr>
          <w:color w:val="auto"/>
          <w:lang w:val="pl-PL"/>
        </w:rPr>
        <w:t>Pzp</w:t>
      </w:r>
      <w:proofErr w:type="spellEnd"/>
      <w:r w:rsidRPr="00A557EA">
        <w:rPr>
          <w:color w:val="auto"/>
          <w:lang w:val="pl-PL"/>
        </w:rPr>
        <w:t>.</w:t>
      </w:r>
    </w:p>
    <w:p w:rsidR="00A34E0E" w:rsidRPr="00A557EA" w:rsidRDefault="00A34E0E" w:rsidP="00A34E0E">
      <w:pPr>
        <w:pStyle w:val="Nagwek2"/>
        <w:rPr>
          <w:color w:val="auto"/>
        </w:rPr>
      </w:pPr>
      <w:r w:rsidRPr="00A557EA">
        <w:rPr>
          <w:color w:val="auto"/>
        </w:rPr>
        <w:t xml:space="preserve">Wykonawca, który podlega wykluczeniu na podstawie </w:t>
      </w:r>
      <w:r w:rsidRPr="00A557EA">
        <w:rPr>
          <w:color w:val="auto"/>
          <w:lang w:val="pl-PL"/>
        </w:rPr>
        <w:t xml:space="preserve">art. 24 </w:t>
      </w:r>
      <w:r w:rsidRPr="00A557EA">
        <w:rPr>
          <w:color w:val="auto"/>
        </w:rPr>
        <w:t>ust. 1 pkt 13 i 14 oraz 16–20 lub ust. 5</w:t>
      </w:r>
      <w:r w:rsidRPr="00A557EA">
        <w:rPr>
          <w:color w:val="auto"/>
          <w:lang w:val="pl-PL"/>
        </w:rPr>
        <w:t xml:space="preserve"> ustawy </w:t>
      </w:r>
      <w:proofErr w:type="spellStart"/>
      <w:r w:rsidRPr="00A557EA">
        <w:rPr>
          <w:color w:val="auto"/>
          <w:lang w:val="pl-PL"/>
        </w:rPr>
        <w:t>Pzp</w:t>
      </w:r>
      <w:proofErr w:type="spellEnd"/>
      <w:r w:rsidRPr="00A557EA">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A557EA">
        <w:rPr>
          <w:color w:val="auto"/>
        </w:rPr>
        <w:t>b nieprawidłowemu postępowaniu W</w:t>
      </w:r>
      <w:r w:rsidRPr="00A557EA">
        <w:rPr>
          <w:color w:val="auto"/>
        </w:rPr>
        <w:t>ykonawcy. Przepisu zdania pierwszego</w:t>
      </w:r>
      <w:r w:rsidR="008A3895" w:rsidRPr="00A557EA">
        <w:rPr>
          <w:color w:val="auto"/>
        </w:rPr>
        <w:t xml:space="preserve"> nie stosuje się, jeżeli wobec W</w:t>
      </w:r>
      <w:r w:rsidRPr="00A557EA">
        <w:rPr>
          <w:color w:val="auto"/>
        </w:rPr>
        <w:t>ykonawcy, będącego podmiotem zbiorowym, orzeczono prawomocnym wyrokiem sądu zakaz ubiegania się o udzielenie zamówienia oraz nie upłynął określony w tym wyroku okres obowiązywania tego zakazu.</w:t>
      </w:r>
    </w:p>
    <w:p w:rsidR="00A34E0E" w:rsidRPr="00A557EA" w:rsidRDefault="00A34E0E" w:rsidP="00A56785">
      <w:pPr>
        <w:pStyle w:val="Nagwek2"/>
        <w:numPr>
          <w:ilvl w:val="0"/>
          <w:numId w:val="0"/>
        </w:numPr>
        <w:ind w:left="680"/>
        <w:rPr>
          <w:color w:val="auto"/>
        </w:rPr>
      </w:pPr>
      <w:r w:rsidRPr="00A557EA">
        <w:rPr>
          <w:color w:val="auto"/>
        </w:rPr>
        <w:t>Wykonawca nie podlega wykluczeniu, jeżeli Zamawiający, uwzględniając wagę i</w:t>
      </w:r>
      <w:r w:rsidR="008A3895" w:rsidRPr="00A557EA">
        <w:rPr>
          <w:color w:val="auto"/>
        </w:rPr>
        <w:t xml:space="preserve"> szczególne okoliczności czynu W</w:t>
      </w:r>
      <w:r w:rsidRPr="00A557EA">
        <w:rPr>
          <w:color w:val="auto"/>
        </w:rPr>
        <w:t>ykonawcy, uzna</w:t>
      </w:r>
      <w:r w:rsidR="00A56785" w:rsidRPr="00A557EA">
        <w:rPr>
          <w:color w:val="auto"/>
          <w:lang w:val="pl-PL"/>
        </w:rPr>
        <w:t xml:space="preserve"> przedstawione dowody</w:t>
      </w:r>
      <w:r w:rsidRPr="00A557EA">
        <w:rPr>
          <w:color w:val="auto"/>
        </w:rPr>
        <w:t xml:space="preserve"> za wystarcz</w:t>
      </w:r>
      <w:r w:rsidR="00A56785" w:rsidRPr="00A557EA">
        <w:rPr>
          <w:color w:val="auto"/>
        </w:rPr>
        <w:t>ające.</w:t>
      </w:r>
    </w:p>
    <w:p w:rsidR="00A56785" w:rsidRPr="00A557EA" w:rsidRDefault="00A56785" w:rsidP="00A56785">
      <w:pPr>
        <w:pStyle w:val="Nagwek2"/>
      </w:pPr>
      <w:r w:rsidRPr="00A557EA">
        <w:rPr>
          <w:lang w:val="pl-PL"/>
        </w:rPr>
        <w:t>Zamawiający może wykluczyć Wykonawcę na każdym etapie postępowania</w:t>
      </w:r>
      <w:r w:rsidR="00E528CA" w:rsidRPr="00A557EA">
        <w:rPr>
          <w:lang w:val="pl-PL"/>
        </w:rPr>
        <w:t xml:space="preserve">, </w:t>
      </w:r>
      <w:r w:rsidR="00E528CA" w:rsidRPr="00A557EA">
        <w:t>ofertę Wykonawcy wykluczonego uznaje się za odrzuconą</w:t>
      </w:r>
      <w:r w:rsidR="00E528CA" w:rsidRPr="00A557EA">
        <w:rPr>
          <w:lang w:val="pl-PL"/>
        </w:rPr>
        <w:t>.</w:t>
      </w:r>
    </w:p>
    <w:p w:rsidR="00F278EE" w:rsidRPr="00A557EA" w:rsidRDefault="00A2369F" w:rsidP="00EE6B68">
      <w:pPr>
        <w:pStyle w:val="Nagwek1"/>
        <w:rPr>
          <w:lang w:val="pl-PL"/>
        </w:rPr>
      </w:pPr>
      <w:bookmarkStart w:id="9" w:name="_Toc258314248"/>
      <w:r w:rsidRPr="00A557EA">
        <w:t>Wykaz oświadczeń lub dokumentów, jakie mają dostarczyć Wykonawcy w celu potwierdzenia spełniania warunków udziału w postępowaniu</w:t>
      </w:r>
      <w:r w:rsidR="00892EAD" w:rsidRPr="00A557EA">
        <w:rPr>
          <w:lang w:val="pl-PL"/>
        </w:rPr>
        <w:t xml:space="preserve"> ORAZ BRAKU PODSTAW WYKLUCZENIA</w:t>
      </w:r>
      <w:bookmarkEnd w:id="9"/>
    </w:p>
    <w:p w:rsidR="00892EAD" w:rsidRPr="00A557EA" w:rsidRDefault="00A90128" w:rsidP="00892EAD">
      <w:pPr>
        <w:pStyle w:val="Nagwek2"/>
        <w:rPr>
          <w:lang w:val="pl-PL"/>
        </w:rPr>
      </w:pPr>
      <w:r w:rsidRPr="00A557EA">
        <w:rPr>
          <w:lang w:val="pl-PL"/>
        </w:rPr>
        <w:t>Do oferty, w</w:t>
      </w:r>
      <w:r w:rsidR="00892EAD" w:rsidRPr="00A557EA">
        <w:rPr>
          <w:lang w:val="pl-PL"/>
        </w:rPr>
        <w:t xml:space="preserve"> celu wstępnego </w:t>
      </w:r>
      <w:r w:rsidRPr="00A557EA">
        <w:rPr>
          <w:lang w:val="pl-PL"/>
        </w:rPr>
        <w:t>wykazania spełniania warunków udziału w postępowaniu oraz braku podstaw wykluczenia, Wykonawca zobowiązany jest</w:t>
      </w:r>
      <w:r w:rsidR="00033447" w:rsidRPr="00A557EA">
        <w:rPr>
          <w:lang w:val="pl-PL"/>
        </w:rPr>
        <w:t xml:space="preserve"> dołączyć aktualne</w:t>
      </w:r>
      <w:r w:rsidRPr="00A557EA">
        <w:rPr>
          <w:lang w:val="pl-PL"/>
        </w:rPr>
        <w:t xml:space="preserve"> na dzień składania ofert</w:t>
      </w:r>
      <w:r w:rsidR="00ED0999" w:rsidRPr="00A557EA">
        <w:rPr>
          <w:lang w:val="pl-PL"/>
        </w:rPr>
        <w:t>:</w:t>
      </w:r>
      <w:r w:rsidRPr="00A557EA">
        <w:rPr>
          <w:lang w:val="pl-PL"/>
        </w:rP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A557EA" w:rsidTr="009D2316">
        <w:tc>
          <w:tcPr>
            <w:tcW w:w="851" w:type="dxa"/>
          </w:tcPr>
          <w:p w:rsidR="009D2316" w:rsidRPr="00A557EA" w:rsidRDefault="009D2316" w:rsidP="009D2316">
            <w:pPr>
              <w:spacing w:before="60" w:after="120"/>
              <w:jc w:val="both"/>
            </w:pPr>
            <w:r w:rsidRPr="00A557EA">
              <w:rPr>
                <w:b/>
                <w:sz w:val="20"/>
                <w:szCs w:val="20"/>
              </w:rPr>
              <w:t>Lp.</w:t>
            </w:r>
          </w:p>
        </w:tc>
        <w:tc>
          <w:tcPr>
            <w:tcW w:w="7686" w:type="dxa"/>
          </w:tcPr>
          <w:p w:rsidR="009D2316" w:rsidRPr="00A557EA" w:rsidRDefault="009D2316" w:rsidP="009D2316">
            <w:pPr>
              <w:spacing w:before="60" w:after="120"/>
              <w:jc w:val="both"/>
            </w:pPr>
            <w:r w:rsidRPr="00A557EA">
              <w:rPr>
                <w:b/>
                <w:sz w:val="20"/>
                <w:szCs w:val="20"/>
              </w:rPr>
              <w:t>Wymagany dokument</w:t>
            </w:r>
          </w:p>
        </w:tc>
      </w:tr>
      <w:tr w:rsidR="00F52EB5" w:rsidRPr="00A557EA" w:rsidTr="00E67315">
        <w:tc>
          <w:tcPr>
            <w:tcW w:w="851" w:type="dxa"/>
          </w:tcPr>
          <w:p w:rsidR="00F52EB5" w:rsidRPr="00A557EA" w:rsidRDefault="00F52EB5" w:rsidP="00E67315">
            <w:pPr>
              <w:spacing w:before="60" w:after="120"/>
              <w:jc w:val="both"/>
            </w:pPr>
            <w:r w:rsidRPr="00A557EA">
              <w:t>1</w:t>
            </w:r>
          </w:p>
        </w:tc>
        <w:tc>
          <w:tcPr>
            <w:tcW w:w="7686" w:type="dxa"/>
          </w:tcPr>
          <w:p w:rsidR="00F52EB5" w:rsidRPr="00A557EA" w:rsidRDefault="00F52EB5" w:rsidP="00E67315">
            <w:pPr>
              <w:spacing w:before="60" w:after="120"/>
              <w:jc w:val="both"/>
            </w:pPr>
            <w:r w:rsidRPr="00A557EA">
              <w:rPr>
                <w:b/>
              </w:rPr>
              <w:t>Oświadczenie o niepodleganiu wykluczeniu oraz spełnianiu warunków udziału</w:t>
            </w:r>
          </w:p>
          <w:p w:rsidR="00F52EB5" w:rsidRPr="00A557EA" w:rsidRDefault="00F52EB5" w:rsidP="00E67315">
            <w:r w:rsidRPr="00A557EA">
              <w:t>Oświadczenie o niepodleganiu wykluczeniu oraz spełnianiu warunków udziału</w:t>
            </w:r>
          </w:p>
        </w:tc>
      </w:tr>
    </w:tbl>
    <w:p w:rsidR="00012833" w:rsidRPr="00A557EA" w:rsidRDefault="000C63A2" w:rsidP="00BF6DEC">
      <w:pPr>
        <w:pStyle w:val="Nagwek2"/>
      </w:pPr>
      <w:r w:rsidRPr="00A557EA">
        <w:t>Wykonawca, w terminie 3 dni od dnia zamieszczenia na stronie internetowej informacji</w:t>
      </w:r>
      <w:r w:rsidR="00BF6DEC" w:rsidRPr="00A557EA">
        <w:rPr>
          <w:lang w:val="pl-PL"/>
        </w:rPr>
        <w:t>,</w:t>
      </w:r>
      <w:r w:rsidRPr="00A557EA">
        <w:t xml:space="preserve"> </w:t>
      </w:r>
      <w:r w:rsidR="00BF6DEC" w:rsidRPr="00A557EA">
        <w:t>o której mowa w art. 86 ust. 5</w:t>
      </w:r>
      <w:r w:rsidR="00BF6DEC" w:rsidRPr="00A557EA">
        <w:rPr>
          <w:lang w:val="pl-PL"/>
        </w:rPr>
        <w:t xml:space="preserve"> ustawy </w:t>
      </w:r>
      <w:proofErr w:type="spellStart"/>
      <w:r w:rsidR="00BF6DEC" w:rsidRPr="00A557EA">
        <w:rPr>
          <w:lang w:val="pl-PL"/>
        </w:rPr>
        <w:t>Pzp</w:t>
      </w:r>
      <w:proofErr w:type="spellEnd"/>
      <w:r w:rsidR="0092294D" w:rsidRPr="00A557EA">
        <w:t>, przekazuje Z</w:t>
      </w:r>
      <w:r w:rsidR="00BF6DEC" w:rsidRPr="00A557EA">
        <w:t xml:space="preserve">amawiającemu oświadczenie o przynależności lub braku przynależności do tej samej grupy kapitałowej, o której mowa w </w:t>
      </w:r>
      <w:r w:rsidR="00BF6DEC" w:rsidRPr="00A557EA">
        <w:rPr>
          <w:lang w:val="pl-PL"/>
        </w:rPr>
        <w:t xml:space="preserve">art. 24 </w:t>
      </w:r>
      <w:r w:rsidR="00BF6DEC" w:rsidRPr="00A557EA">
        <w:t>ust. 1 pkt 23</w:t>
      </w:r>
      <w:r w:rsidR="00BF6DEC" w:rsidRPr="00A557EA">
        <w:rPr>
          <w:lang w:val="pl-PL"/>
        </w:rPr>
        <w:t xml:space="preserve"> ustawy </w:t>
      </w:r>
      <w:proofErr w:type="spellStart"/>
      <w:r w:rsidR="00BF6DEC" w:rsidRPr="00A557EA">
        <w:rPr>
          <w:lang w:val="pl-PL"/>
        </w:rPr>
        <w:t>Pzp</w:t>
      </w:r>
      <w:proofErr w:type="spellEnd"/>
      <w:r w:rsidR="00012833" w:rsidRPr="00A557EA">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A557EA" w:rsidTr="009D2316">
        <w:tc>
          <w:tcPr>
            <w:tcW w:w="851" w:type="dxa"/>
          </w:tcPr>
          <w:p w:rsidR="009D2316" w:rsidRPr="00A557EA" w:rsidRDefault="009D2316" w:rsidP="009D2316">
            <w:pPr>
              <w:spacing w:before="60" w:after="120"/>
              <w:jc w:val="both"/>
            </w:pPr>
            <w:r w:rsidRPr="00A557EA">
              <w:rPr>
                <w:b/>
                <w:sz w:val="20"/>
                <w:szCs w:val="20"/>
              </w:rPr>
              <w:lastRenderedPageBreak/>
              <w:t>Lp.</w:t>
            </w:r>
          </w:p>
        </w:tc>
        <w:tc>
          <w:tcPr>
            <w:tcW w:w="7512" w:type="dxa"/>
          </w:tcPr>
          <w:p w:rsidR="009D2316" w:rsidRPr="00A557EA" w:rsidRDefault="009D2316" w:rsidP="009D2316">
            <w:pPr>
              <w:spacing w:before="60" w:after="120"/>
              <w:jc w:val="both"/>
            </w:pPr>
            <w:r w:rsidRPr="00A557EA">
              <w:rPr>
                <w:b/>
                <w:sz w:val="20"/>
                <w:szCs w:val="20"/>
              </w:rPr>
              <w:t>Wymagany dokument</w:t>
            </w:r>
          </w:p>
        </w:tc>
      </w:tr>
      <w:tr w:rsidR="00F52EB5" w:rsidRPr="00A557EA" w:rsidTr="00E67315">
        <w:tc>
          <w:tcPr>
            <w:tcW w:w="851" w:type="dxa"/>
          </w:tcPr>
          <w:p w:rsidR="00F52EB5" w:rsidRPr="00A557EA" w:rsidRDefault="00F52EB5" w:rsidP="00E67315">
            <w:pPr>
              <w:spacing w:before="60" w:after="120"/>
              <w:jc w:val="both"/>
            </w:pPr>
            <w:r w:rsidRPr="00A557EA">
              <w:t>1</w:t>
            </w:r>
          </w:p>
        </w:tc>
        <w:tc>
          <w:tcPr>
            <w:tcW w:w="7512" w:type="dxa"/>
          </w:tcPr>
          <w:p w:rsidR="00F52EB5" w:rsidRPr="00A557EA" w:rsidRDefault="00F52EB5" w:rsidP="00E67315">
            <w:pPr>
              <w:spacing w:before="60" w:after="120"/>
              <w:jc w:val="both"/>
            </w:pPr>
            <w:r w:rsidRPr="00A557EA">
              <w:rPr>
                <w:b/>
              </w:rPr>
              <w:t>Oświadczenia wykonawcy o przynależności albo braku przynależności do tej samej grupy kapitałowej.</w:t>
            </w:r>
          </w:p>
          <w:p w:rsidR="00F52EB5" w:rsidRPr="00A557EA" w:rsidRDefault="00F52EB5" w:rsidP="00E67315">
            <w:r w:rsidRPr="00A557EA">
              <w:t>Oświadczenie wykonawcy o przynależności albo braku przynależności do tej samej grupy kapitałowej.</w:t>
            </w:r>
          </w:p>
        </w:tc>
      </w:tr>
    </w:tbl>
    <w:p w:rsidR="009D2316" w:rsidRPr="00A557EA" w:rsidRDefault="00BF6DEC" w:rsidP="00861B28">
      <w:pPr>
        <w:pStyle w:val="Nagwek2"/>
        <w:numPr>
          <w:ilvl w:val="0"/>
          <w:numId w:val="0"/>
        </w:numPr>
        <w:ind w:left="680"/>
        <w:rPr>
          <w:lang w:val="pl-PL"/>
        </w:rPr>
      </w:pPr>
      <w:r w:rsidRPr="00A557EA">
        <w:t>W</w:t>
      </w:r>
      <w:r w:rsidR="008A3895" w:rsidRPr="00A557EA">
        <w:t>raz ze złożeniem oświadczenia, W</w:t>
      </w:r>
      <w:r w:rsidRPr="00A557EA">
        <w:t>ykonawca może przedstawić</w:t>
      </w:r>
      <w:r w:rsidR="005B4881" w:rsidRPr="00A557EA">
        <w:t xml:space="preserve"> dowody, że powiązania z innym W</w:t>
      </w:r>
      <w:r w:rsidRPr="00A557EA">
        <w:t>ykonawcą nie prowadzą do zakłócenia konkurencji w postępowaniu o udzielenie zamówienia</w:t>
      </w:r>
      <w:r w:rsidR="000C63A2" w:rsidRPr="00A557EA">
        <w:rPr>
          <w:lang w:val="pl-PL"/>
        </w:rPr>
        <w:t>.</w:t>
      </w:r>
      <w:r w:rsidR="009D2316" w:rsidRPr="00A557EA">
        <w:rPr>
          <w:lang w:val="pl-PL"/>
        </w:rPr>
        <w:t xml:space="preserve"> </w:t>
      </w:r>
    </w:p>
    <w:p w:rsidR="00F52EB5" w:rsidRPr="00A557EA" w:rsidRDefault="00F52EB5" w:rsidP="00F52EB5">
      <w:pPr>
        <w:pStyle w:val="Nagwek2"/>
      </w:pPr>
      <w:r w:rsidRPr="00A557EA">
        <w:rPr>
          <w:lang w:val="pl-PL"/>
        </w:rPr>
        <w:t xml:space="preserve">Zamawiający, na podstawie art. 24aa ustawy </w:t>
      </w:r>
      <w:proofErr w:type="spellStart"/>
      <w:r w:rsidRPr="00A557EA">
        <w:rPr>
          <w:lang w:val="pl-PL"/>
        </w:rPr>
        <w:t>Pzp</w:t>
      </w:r>
      <w:proofErr w:type="spellEnd"/>
      <w:r w:rsidRPr="00A557EA">
        <w:rPr>
          <w:lang w:val="pl-PL"/>
        </w:rPr>
        <w:t>, przewiduje możliwość w pierwszej kolejności dokonania oceny ofert, a następnie zbadania, czy Wykonawca, którego oferta została oceniona jako najkorzystniejsza nie podlega wykluczeniu oraz spełnia warunki udziału w postępowaniu.</w:t>
      </w:r>
    </w:p>
    <w:p w:rsidR="00F278EE" w:rsidRPr="00A557EA" w:rsidRDefault="00717726" w:rsidP="00F278EE">
      <w:pPr>
        <w:pStyle w:val="Nagwek2"/>
      </w:pPr>
      <w:r w:rsidRPr="00A557EA">
        <w:t xml:space="preserve">Zamawiający przed </w:t>
      </w:r>
      <w:r w:rsidR="00051DC0" w:rsidRPr="00A557EA">
        <w:t>udzieleniem zamówienia, może wezwać</w:t>
      </w:r>
      <w:r w:rsidR="005B4881" w:rsidRPr="00A557EA">
        <w:t xml:space="preserve"> W</w:t>
      </w:r>
      <w:r w:rsidRPr="00A557EA">
        <w:t xml:space="preserve">ykonawcę, którego oferta została najwyżej oceniona, do złożenia w </w:t>
      </w:r>
      <w:r w:rsidR="00033447" w:rsidRPr="00A557EA">
        <w:t>wyznaczonym, nie krótszym niż 5</w:t>
      </w:r>
      <w:r w:rsidRPr="00A557EA">
        <w:t xml:space="preserve"> dni, terminie aktualnych na dzień złożenia oświadczeń lub dokumentów,</w:t>
      </w:r>
      <w:r w:rsidRPr="00A557EA">
        <w:rPr>
          <w:lang w:val="pl-PL"/>
        </w:rPr>
        <w:t xml:space="preserve"> </w:t>
      </w:r>
      <w:r w:rsidRPr="00A557EA">
        <w:t xml:space="preserve">potwierdzających okoliczności, o których mowa w art. 25 ust. 1 ustawy </w:t>
      </w:r>
      <w:proofErr w:type="spellStart"/>
      <w:r w:rsidRPr="00A557EA">
        <w:t>Pzp</w:t>
      </w:r>
      <w:proofErr w:type="spellEnd"/>
      <w:r w:rsidRPr="00A557EA">
        <w:t>.</w:t>
      </w:r>
    </w:p>
    <w:p w:rsidR="00F278EE" w:rsidRPr="00A557EA" w:rsidRDefault="00F278EE" w:rsidP="00F278EE">
      <w:pPr>
        <w:pStyle w:val="Nagwek2"/>
      </w:pPr>
      <w:r w:rsidRPr="00A557EA">
        <w:t xml:space="preserve">Wykaz dokumentów i oświadczeń składanych na wezwanie Zamawiającego </w:t>
      </w:r>
      <w:r w:rsidRPr="00A557EA">
        <w:rPr>
          <w:lang w:val="pl-PL"/>
        </w:rPr>
        <w:t xml:space="preserve">na </w:t>
      </w:r>
      <w:r w:rsidRPr="00A557EA">
        <w:t>potwierdzenie okoliczności, o których mowa w art. 25 ust. 1</w:t>
      </w:r>
      <w:r w:rsidRPr="00A557EA">
        <w:rPr>
          <w:lang w:val="pl-PL"/>
        </w:rPr>
        <w:t xml:space="preserve"> ustawy </w:t>
      </w:r>
      <w:proofErr w:type="spellStart"/>
      <w:r w:rsidRPr="00A557EA">
        <w:rPr>
          <w:lang w:val="pl-PL"/>
        </w:rPr>
        <w:t>Pzp</w:t>
      </w:r>
      <w:proofErr w:type="spellEnd"/>
      <w:r w:rsidRPr="00A557EA">
        <w:rPr>
          <w:lang w:val="pl-PL"/>
        </w:rPr>
        <w:t>:</w:t>
      </w:r>
    </w:p>
    <w:p w:rsidR="00F52EB5" w:rsidRPr="00A557EA" w:rsidRDefault="00F52EB5" w:rsidP="00F52EB5">
      <w:pPr>
        <w:pStyle w:val="Nagwek2"/>
        <w:numPr>
          <w:ilvl w:val="0"/>
          <w:numId w:val="12"/>
        </w:numPr>
        <w:ind w:left="709"/>
      </w:pPr>
      <w:r w:rsidRPr="00A557EA">
        <w:t>W celu wykazania spełniania przez Wykonawcę warunków</w:t>
      </w:r>
      <w:r w:rsidRPr="00A557EA">
        <w:rPr>
          <w:lang w:val="pl-PL"/>
        </w:rPr>
        <w:t xml:space="preserve"> udziału w postępowaniu należy przedłożyć</w:t>
      </w:r>
      <w:r w:rsidRPr="00A557EA">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52EB5" w:rsidRPr="00A557EA" w:rsidTr="00E67315">
        <w:tc>
          <w:tcPr>
            <w:tcW w:w="720" w:type="dxa"/>
          </w:tcPr>
          <w:p w:rsidR="00F52EB5" w:rsidRPr="00A557EA" w:rsidRDefault="00F52EB5" w:rsidP="00E67315">
            <w:pPr>
              <w:spacing w:before="60" w:after="120"/>
              <w:jc w:val="both"/>
            </w:pPr>
            <w:r w:rsidRPr="00A557EA">
              <w:rPr>
                <w:b/>
                <w:sz w:val="20"/>
                <w:szCs w:val="20"/>
              </w:rPr>
              <w:t>Lp.</w:t>
            </w:r>
          </w:p>
        </w:tc>
        <w:tc>
          <w:tcPr>
            <w:tcW w:w="7920" w:type="dxa"/>
          </w:tcPr>
          <w:p w:rsidR="00F52EB5" w:rsidRPr="00A557EA" w:rsidRDefault="00F52EB5" w:rsidP="00E67315">
            <w:pPr>
              <w:spacing w:before="60" w:after="120"/>
              <w:jc w:val="both"/>
            </w:pPr>
            <w:r w:rsidRPr="00A557EA">
              <w:rPr>
                <w:b/>
                <w:sz w:val="20"/>
                <w:szCs w:val="20"/>
              </w:rPr>
              <w:t>Wymagany dokument</w:t>
            </w:r>
          </w:p>
        </w:tc>
      </w:tr>
      <w:tr w:rsidR="00F52EB5" w:rsidRPr="00A557EA" w:rsidTr="00E67315">
        <w:tc>
          <w:tcPr>
            <w:tcW w:w="720" w:type="dxa"/>
          </w:tcPr>
          <w:p w:rsidR="00F52EB5" w:rsidRPr="00A557EA" w:rsidRDefault="00F52EB5" w:rsidP="00E67315">
            <w:pPr>
              <w:spacing w:before="60" w:after="120"/>
              <w:jc w:val="both"/>
            </w:pPr>
            <w:r w:rsidRPr="00A557EA">
              <w:t>1</w:t>
            </w:r>
          </w:p>
        </w:tc>
        <w:tc>
          <w:tcPr>
            <w:tcW w:w="7920" w:type="dxa"/>
          </w:tcPr>
          <w:p w:rsidR="00F52EB5" w:rsidRPr="00A557EA" w:rsidRDefault="00F52EB5" w:rsidP="00E67315">
            <w:pPr>
              <w:spacing w:before="60" w:after="120"/>
              <w:jc w:val="both"/>
              <w:rPr>
                <w:b/>
                <w:bCs/>
              </w:rPr>
            </w:pPr>
            <w:r w:rsidRPr="00A557EA">
              <w:rPr>
                <w:b/>
                <w:bCs/>
              </w:rPr>
              <w:t>Wykaz robót budowanych</w:t>
            </w:r>
          </w:p>
          <w:p w:rsidR="00F52EB5" w:rsidRPr="00A557EA" w:rsidRDefault="00F52EB5" w:rsidP="00E67315">
            <w:pPr>
              <w:spacing w:before="60" w:after="120"/>
              <w:jc w:val="both"/>
            </w:pPr>
            <w:r w:rsidRPr="00A557EA">
              <w:t>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F52EB5" w:rsidRPr="00A557EA" w:rsidTr="00E67315">
        <w:tc>
          <w:tcPr>
            <w:tcW w:w="720" w:type="dxa"/>
          </w:tcPr>
          <w:p w:rsidR="00F52EB5" w:rsidRPr="00A557EA" w:rsidRDefault="00F52EB5" w:rsidP="00E67315">
            <w:pPr>
              <w:spacing w:before="60" w:after="120"/>
              <w:jc w:val="both"/>
            </w:pPr>
            <w:r w:rsidRPr="00A557EA">
              <w:t>2</w:t>
            </w:r>
          </w:p>
        </w:tc>
        <w:tc>
          <w:tcPr>
            <w:tcW w:w="7920" w:type="dxa"/>
          </w:tcPr>
          <w:p w:rsidR="00F52EB5" w:rsidRPr="00A557EA" w:rsidRDefault="00F52EB5" w:rsidP="00E67315">
            <w:pPr>
              <w:spacing w:before="60" w:after="120"/>
              <w:jc w:val="both"/>
              <w:rPr>
                <w:b/>
                <w:bCs/>
              </w:rPr>
            </w:pPr>
            <w:r w:rsidRPr="00A557EA">
              <w:rPr>
                <w:b/>
                <w:bCs/>
              </w:rPr>
              <w:t>Ubezpieczenie od odpowiedzialności cywilnej</w:t>
            </w:r>
          </w:p>
          <w:p w:rsidR="00F52EB5" w:rsidRPr="00A557EA" w:rsidRDefault="00F52EB5" w:rsidP="00E67315">
            <w:pPr>
              <w:spacing w:before="60" w:after="120"/>
              <w:jc w:val="both"/>
            </w:pPr>
            <w:r w:rsidRPr="00A557EA">
              <w:t>Potwierdzenie, że wykonawca jest ubezpieczony od odpowiedzialności cywilnej w zakresie prowadzonej działalności związanej z przedmiotem zamówienia na sumę gwarancyjną określoną przez zamawiającego.</w:t>
            </w:r>
          </w:p>
        </w:tc>
      </w:tr>
    </w:tbl>
    <w:p w:rsidR="00F52EB5" w:rsidRPr="00A557EA" w:rsidRDefault="00F52EB5" w:rsidP="00F52EB5">
      <w:pPr>
        <w:pStyle w:val="Nagwek2"/>
        <w:numPr>
          <w:ilvl w:val="0"/>
          <w:numId w:val="0"/>
        </w:numPr>
        <w:ind w:left="680"/>
      </w:pPr>
    </w:p>
    <w:p w:rsidR="00735D90" w:rsidRPr="00A557EA" w:rsidRDefault="00735D90" w:rsidP="00F52EB5">
      <w:pPr>
        <w:pStyle w:val="Nagwek2"/>
        <w:numPr>
          <w:ilvl w:val="0"/>
          <w:numId w:val="0"/>
        </w:numPr>
        <w:ind w:left="680"/>
      </w:pPr>
    </w:p>
    <w:p w:rsidR="00735D90" w:rsidRPr="00A557EA" w:rsidRDefault="00735D90" w:rsidP="00F52EB5">
      <w:pPr>
        <w:pStyle w:val="Nagwek2"/>
        <w:numPr>
          <w:ilvl w:val="0"/>
          <w:numId w:val="0"/>
        </w:numPr>
        <w:ind w:left="680"/>
      </w:pPr>
    </w:p>
    <w:p w:rsidR="00F52EB5" w:rsidRPr="00A557EA" w:rsidRDefault="00F52EB5" w:rsidP="00F52EB5">
      <w:pPr>
        <w:pStyle w:val="Nagwek2"/>
        <w:numPr>
          <w:ilvl w:val="0"/>
          <w:numId w:val="12"/>
        </w:numPr>
        <w:ind w:left="709"/>
      </w:pPr>
      <w:r w:rsidRPr="00A557EA">
        <w:lastRenderedPageBreak/>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52EB5" w:rsidRPr="00A557EA" w:rsidTr="00E67315">
        <w:tc>
          <w:tcPr>
            <w:tcW w:w="720" w:type="dxa"/>
          </w:tcPr>
          <w:p w:rsidR="00F52EB5" w:rsidRPr="00A557EA" w:rsidRDefault="00F52EB5" w:rsidP="00E67315">
            <w:pPr>
              <w:spacing w:before="60" w:after="120"/>
              <w:jc w:val="both"/>
            </w:pPr>
            <w:r w:rsidRPr="00A557EA">
              <w:rPr>
                <w:b/>
                <w:sz w:val="20"/>
                <w:szCs w:val="20"/>
              </w:rPr>
              <w:t>Lp.</w:t>
            </w:r>
          </w:p>
        </w:tc>
        <w:tc>
          <w:tcPr>
            <w:tcW w:w="7920" w:type="dxa"/>
          </w:tcPr>
          <w:p w:rsidR="00F52EB5" w:rsidRPr="00A557EA" w:rsidRDefault="00F52EB5" w:rsidP="00E67315">
            <w:pPr>
              <w:spacing w:before="60" w:after="120"/>
              <w:jc w:val="both"/>
            </w:pPr>
            <w:r w:rsidRPr="00A557EA">
              <w:rPr>
                <w:b/>
                <w:sz w:val="20"/>
                <w:szCs w:val="20"/>
              </w:rPr>
              <w:t>Wymagany dokument</w:t>
            </w:r>
          </w:p>
        </w:tc>
      </w:tr>
      <w:tr w:rsidR="00F52EB5" w:rsidRPr="00A557EA" w:rsidTr="00E67315">
        <w:tc>
          <w:tcPr>
            <w:tcW w:w="720" w:type="dxa"/>
          </w:tcPr>
          <w:p w:rsidR="00F52EB5" w:rsidRPr="00A557EA" w:rsidRDefault="00F52EB5" w:rsidP="00E67315">
            <w:pPr>
              <w:spacing w:before="60" w:after="120"/>
              <w:jc w:val="both"/>
            </w:pPr>
            <w:r w:rsidRPr="00A557EA">
              <w:t>1</w:t>
            </w:r>
          </w:p>
        </w:tc>
        <w:tc>
          <w:tcPr>
            <w:tcW w:w="7920" w:type="dxa"/>
          </w:tcPr>
          <w:p w:rsidR="00F52EB5" w:rsidRPr="00A557EA" w:rsidRDefault="00F52EB5" w:rsidP="00E67315">
            <w:pPr>
              <w:spacing w:before="60" w:after="120"/>
              <w:jc w:val="both"/>
              <w:rPr>
                <w:b/>
                <w:bCs/>
              </w:rPr>
            </w:pPr>
            <w:r w:rsidRPr="00A557EA">
              <w:rPr>
                <w:b/>
                <w:bCs/>
              </w:rPr>
              <w:t>Odpis z właściwego rejestru lub z centralnej ewidencji i informacji o działalności gospodarczej</w:t>
            </w:r>
          </w:p>
          <w:p w:rsidR="00F52EB5" w:rsidRPr="00A557EA" w:rsidRDefault="00F52EB5" w:rsidP="00E67315">
            <w:pPr>
              <w:spacing w:before="60" w:after="120"/>
              <w:jc w:val="both"/>
            </w:pPr>
            <w:r w:rsidRPr="00A557EA">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557EA">
              <w:t>Pzp</w:t>
            </w:r>
            <w:proofErr w:type="spellEnd"/>
            <w:r w:rsidRPr="00A557EA">
              <w:t>.</w:t>
            </w:r>
          </w:p>
        </w:tc>
      </w:tr>
    </w:tbl>
    <w:p w:rsidR="00F52EB5" w:rsidRPr="00A557EA" w:rsidRDefault="00F52EB5" w:rsidP="00F52EB5">
      <w:pPr>
        <w:pStyle w:val="Nagwek2"/>
        <w:numPr>
          <w:ilvl w:val="0"/>
          <w:numId w:val="12"/>
        </w:numPr>
        <w:ind w:left="709"/>
      </w:pPr>
      <w:r w:rsidRPr="00A557EA">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52EB5" w:rsidRPr="00A557EA" w:rsidTr="00E67315">
        <w:tc>
          <w:tcPr>
            <w:tcW w:w="720" w:type="dxa"/>
          </w:tcPr>
          <w:p w:rsidR="00F52EB5" w:rsidRPr="00A557EA" w:rsidRDefault="00F52EB5" w:rsidP="00E67315">
            <w:pPr>
              <w:spacing w:before="60" w:after="120"/>
              <w:jc w:val="both"/>
            </w:pPr>
            <w:r w:rsidRPr="00A557EA">
              <w:rPr>
                <w:b/>
                <w:sz w:val="20"/>
                <w:szCs w:val="20"/>
              </w:rPr>
              <w:t>Lp.</w:t>
            </w:r>
          </w:p>
        </w:tc>
        <w:tc>
          <w:tcPr>
            <w:tcW w:w="7920" w:type="dxa"/>
          </w:tcPr>
          <w:p w:rsidR="00F52EB5" w:rsidRPr="00A557EA" w:rsidRDefault="00F52EB5" w:rsidP="00E67315">
            <w:pPr>
              <w:spacing w:before="60" w:after="120"/>
              <w:jc w:val="both"/>
            </w:pPr>
            <w:r w:rsidRPr="00A557EA">
              <w:rPr>
                <w:b/>
                <w:sz w:val="20"/>
                <w:szCs w:val="20"/>
              </w:rPr>
              <w:t>Wymagany dokument</w:t>
            </w:r>
          </w:p>
        </w:tc>
      </w:tr>
      <w:tr w:rsidR="00F52EB5" w:rsidRPr="00A557EA" w:rsidTr="00E67315">
        <w:tc>
          <w:tcPr>
            <w:tcW w:w="720" w:type="dxa"/>
          </w:tcPr>
          <w:p w:rsidR="00F52EB5" w:rsidRPr="00A557EA" w:rsidRDefault="00F52EB5" w:rsidP="00E67315">
            <w:pPr>
              <w:spacing w:before="60" w:after="120"/>
              <w:jc w:val="both"/>
            </w:pPr>
            <w:r w:rsidRPr="00A557EA">
              <w:t>1</w:t>
            </w:r>
          </w:p>
        </w:tc>
        <w:tc>
          <w:tcPr>
            <w:tcW w:w="7920" w:type="dxa"/>
          </w:tcPr>
          <w:p w:rsidR="00F52EB5" w:rsidRPr="00A557EA" w:rsidRDefault="00F52EB5" w:rsidP="00E67315">
            <w:pPr>
              <w:spacing w:before="60" w:after="120"/>
              <w:jc w:val="both"/>
              <w:rPr>
                <w:b/>
                <w:bCs/>
              </w:rPr>
            </w:pPr>
            <w:r w:rsidRPr="00A557EA">
              <w:rPr>
                <w:b/>
                <w:bCs/>
              </w:rPr>
              <w:t>Dokument potwierdzający, że nie otwarto likwidacji wykonawcy</w:t>
            </w:r>
          </w:p>
          <w:p w:rsidR="00F52EB5" w:rsidRPr="00A557EA" w:rsidRDefault="00F52EB5" w:rsidP="00E67315">
            <w:pPr>
              <w:spacing w:before="60" w:after="120"/>
              <w:jc w:val="both"/>
            </w:pPr>
            <w:r w:rsidRPr="00A557EA">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F52EB5" w:rsidRPr="00A557EA" w:rsidRDefault="00F52EB5" w:rsidP="00F52EB5">
      <w:pPr>
        <w:pStyle w:val="Nagwek2"/>
        <w:numPr>
          <w:ilvl w:val="0"/>
          <w:numId w:val="0"/>
        </w:numPr>
        <w:ind w:left="680"/>
      </w:pPr>
      <w:r w:rsidRPr="00A557EA">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F52EB5" w:rsidRPr="00A557EA" w:rsidRDefault="00F52EB5" w:rsidP="00F52EB5">
      <w:pPr>
        <w:pStyle w:val="Nagwek2"/>
        <w:numPr>
          <w:ilvl w:val="0"/>
          <w:numId w:val="0"/>
        </w:numPr>
        <w:ind w:left="680"/>
      </w:pPr>
      <w:r w:rsidRPr="00A557EA">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52EB5" w:rsidRPr="00A557EA" w:rsidRDefault="00F52EB5" w:rsidP="00F52EB5">
      <w:pPr>
        <w:pStyle w:val="Nagwek2"/>
        <w:numPr>
          <w:ilvl w:val="0"/>
          <w:numId w:val="12"/>
        </w:numPr>
        <w:spacing w:after="80"/>
        <w:ind w:left="709" w:hanging="357"/>
      </w:pPr>
      <w:r w:rsidRPr="00A557EA">
        <w:t>W celu oceny, czy Wykonawca polegając na zdolnościach lub sytuacji innych podmiotów na zasadach określonych</w:t>
      </w:r>
      <w:r w:rsidRPr="00A557EA">
        <w:rPr>
          <w:lang w:val="pl-PL"/>
        </w:rPr>
        <w:t xml:space="preserve"> </w:t>
      </w:r>
      <w:r w:rsidRPr="00A557EA">
        <w:t>w art. 22a ustawy</w:t>
      </w:r>
      <w:r w:rsidRPr="00A557EA">
        <w:rPr>
          <w:lang w:val="pl-PL"/>
        </w:rPr>
        <w:t xml:space="preserve"> </w:t>
      </w:r>
      <w:proofErr w:type="spellStart"/>
      <w:r w:rsidRPr="00A557EA">
        <w:rPr>
          <w:lang w:val="pl-PL"/>
        </w:rPr>
        <w:t>Pzp</w:t>
      </w:r>
      <w:proofErr w:type="spellEnd"/>
      <w:r w:rsidRPr="00A557EA">
        <w:t>, będzie dysponował niezbędnymi zasobami w stopniu umożliwiającym należyte wykonanie zamówienia publicznego oraz oceny, czy stosunek łączący Wykonawcę z tymi podmiotami gwarantuje rzeczywisty dostęp do ich zasobów,</w:t>
      </w:r>
      <w:r w:rsidRPr="00A557EA">
        <w:rPr>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F52EB5" w:rsidRPr="00A557EA" w:rsidTr="00E67315">
        <w:tc>
          <w:tcPr>
            <w:tcW w:w="720" w:type="dxa"/>
          </w:tcPr>
          <w:p w:rsidR="00F52EB5" w:rsidRPr="00A557EA" w:rsidRDefault="00F52EB5" w:rsidP="00E67315">
            <w:pPr>
              <w:spacing w:before="60" w:after="120"/>
              <w:jc w:val="both"/>
            </w:pPr>
            <w:r w:rsidRPr="00A557EA">
              <w:rPr>
                <w:b/>
                <w:sz w:val="20"/>
                <w:szCs w:val="20"/>
              </w:rPr>
              <w:t>Lp.</w:t>
            </w:r>
          </w:p>
        </w:tc>
        <w:tc>
          <w:tcPr>
            <w:tcW w:w="7916" w:type="dxa"/>
          </w:tcPr>
          <w:p w:rsidR="00F52EB5" w:rsidRPr="00A557EA" w:rsidRDefault="00F52EB5" w:rsidP="00E67315">
            <w:pPr>
              <w:spacing w:before="60" w:after="120"/>
              <w:jc w:val="both"/>
            </w:pPr>
            <w:r w:rsidRPr="00A557EA">
              <w:rPr>
                <w:b/>
                <w:sz w:val="20"/>
                <w:szCs w:val="20"/>
              </w:rPr>
              <w:t>Wymagany dokument</w:t>
            </w:r>
          </w:p>
        </w:tc>
      </w:tr>
      <w:tr w:rsidR="00F52EB5" w:rsidRPr="00A557EA" w:rsidTr="00E67315">
        <w:tc>
          <w:tcPr>
            <w:tcW w:w="720" w:type="dxa"/>
          </w:tcPr>
          <w:p w:rsidR="00F52EB5" w:rsidRPr="00A557EA" w:rsidRDefault="00F52EB5" w:rsidP="00E67315">
            <w:pPr>
              <w:spacing w:before="60" w:after="120"/>
              <w:jc w:val="both"/>
            </w:pPr>
            <w:r w:rsidRPr="00A557EA">
              <w:t>1</w:t>
            </w:r>
          </w:p>
        </w:tc>
        <w:tc>
          <w:tcPr>
            <w:tcW w:w="7916" w:type="dxa"/>
          </w:tcPr>
          <w:p w:rsidR="00F52EB5" w:rsidRPr="00A557EA" w:rsidRDefault="00F52EB5" w:rsidP="00E67315">
            <w:pPr>
              <w:spacing w:before="60" w:after="120"/>
              <w:jc w:val="both"/>
              <w:rPr>
                <w:b/>
                <w:bCs/>
              </w:rPr>
            </w:pPr>
            <w:r w:rsidRPr="00A557EA">
              <w:rPr>
                <w:b/>
                <w:bCs/>
              </w:rPr>
              <w:t>Zobowiązanie podmiotów trzecich do oddania do dyspozycji niezbędnych zasobów.</w:t>
            </w:r>
          </w:p>
          <w:p w:rsidR="00F52EB5" w:rsidRPr="00A557EA" w:rsidRDefault="00F52EB5" w:rsidP="00E67315">
            <w:pPr>
              <w:spacing w:before="60" w:after="120"/>
              <w:jc w:val="both"/>
            </w:pPr>
            <w:r w:rsidRPr="00A557EA">
              <w:t>Zobowiązanie podmiotów, na zdolnościach lub sytuacji których Wykonawca polega, do oddania mu do dyspozycji niezbędnych zasobów na potrzeby realizacji zamówienia.</w:t>
            </w:r>
          </w:p>
        </w:tc>
      </w:tr>
    </w:tbl>
    <w:p w:rsidR="00F52EB5" w:rsidRPr="00A557EA" w:rsidRDefault="00F52EB5" w:rsidP="00F52EB5">
      <w:pPr>
        <w:pStyle w:val="Nagwek2"/>
        <w:numPr>
          <w:ilvl w:val="0"/>
          <w:numId w:val="12"/>
        </w:numPr>
        <w:ind w:left="851" w:hanging="425"/>
      </w:pPr>
      <w:r w:rsidRPr="00A557EA">
        <w:lastRenderedPageBreak/>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F52EB5" w:rsidRPr="00A557EA" w:rsidTr="00E67315">
        <w:tc>
          <w:tcPr>
            <w:tcW w:w="720" w:type="dxa"/>
          </w:tcPr>
          <w:p w:rsidR="00F52EB5" w:rsidRPr="00A557EA" w:rsidRDefault="00F52EB5" w:rsidP="00E67315">
            <w:pPr>
              <w:spacing w:before="60" w:after="120"/>
              <w:jc w:val="both"/>
            </w:pPr>
            <w:r w:rsidRPr="00A557EA">
              <w:rPr>
                <w:b/>
                <w:sz w:val="20"/>
                <w:szCs w:val="20"/>
              </w:rPr>
              <w:t>Lp.</w:t>
            </w:r>
          </w:p>
        </w:tc>
        <w:tc>
          <w:tcPr>
            <w:tcW w:w="7920" w:type="dxa"/>
          </w:tcPr>
          <w:p w:rsidR="00F52EB5" w:rsidRPr="00A557EA" w:rsidRDefault="00F52EB5" w:rsidP="00E67315">
            <w:pPr>
              <w:spacing w:before="60" w:after="120"/>
              <w:jc w:val="both"/>
            </w:pPr>
            <w:r w:rsidRPr="00A557EA">
              <w:rPr>
                <w:b/>
                <w:sz w:val="20"/>
                <w:szCs w:val="20"/>
              </w:rPr>
              <w:t>Wymagany dokument</w:t>
            </w:r>
          </w:p>
        </w:tc>
      </w:tr>
      <w:tr w:rsidR="00F52EB5" w:rsidRPr="00A557EA" w:rsidTr="00E67315">
        <w:tc>
          <w:tcPr>
            <w:tcW w:w="720" w:type="dxa"/>
          </w:tcPr>
          <w:p w:rsidR="00F52EB5" w:rsidRPr="00A557EA" w:rsidRDefault="00F52EB5" w:rsidP="00E67315">
            <w:pPr>
              <w:spacing w:before="60" w:after="120"/>
              <w:jc w:val="both"/>
            </w:pPr>
            <w:r w:rsidRPr="00A557EA">
              <w:t>1</w:t>
            </w:r>
          </w:p>
        </w:tc>
        <w:tc>
          <w:tcPr>
            <w:tcW w:w="7920" w:type="dxa"/>
          </w:tcPr>
          <w:p w:rsidR="00F52EB5" w:rsidRPr="00A557EA" w:rsidRDefault="00F52EB5" w:rsidP="00E67315">
            <w:pPr>
              <w:spacing w:before="60" w:after="120"/>
              <w:jc w:val="both"/>
              <w:rPr>
                <w:b/>
                <w:bCs/>
              </w:rPr>
            </w:pPr>
            <w:r w:rsidRPr="00A557EA">
              <w:rPr>
                <w:b/>
                <w:bCs/>
              </w:rPr>
              <w:t>Wzór oferty na roboty budowlane - formularz ofertowy</w:t>
            </w:r>
          </w:p>
          <w:p w:rsidR="00F52EB5" w:rsidRPr="00A557EA" w:rsidRDefault="00F52EB5" w:rsidP="00E67315">
            <w:pPr>
              <w:spacing w:before="60" w:after="120"/>
              <w:jc w:val="both"/>
            </w:pPr>
            <w:r w:rsidRPr="00A557EA">
              <w:t>Wzór oferty na roboty budowlane - formularz ofertowy</w:t>
            </w:r>
          </w:p>
        </w:tc>
      </w:tr>
      <w:tr w:rsidR="00F52EB5" w:rsidRPr="00A557EA" w:rsidTr="00E67315">
        <w:tc>
          <w:tcPr>
            <w:tcW w:w="720" w:type="dxa"/>
          </w:tcPr>
          <w:p w:rsidR="00F52EB5" w:rsidRPr="00A557EA" w:rsidRDefault="00F52EB5" w:rsidP="00E67315">
            <w:pPr>
              <w:spacing w:before="60" w:after="120"/>
              <w:jc w:val="both"/>
            </w:pPr>
            <w:r w:rsidRPr="00A557EA">
              <w:t>2</w:t>
            </w:r>
          </w:p>
        </w:tc>
        <w:tc>
          <w:tcPr>
            <w:tcW w:w="7920" w:type="dxa"/>
          </w:tcPr>
          <w:p w:rsidR="00F52EB5" w:rsidRPr="00A557EA" w:rsidRDefault="00F52EB5" w:rsidP="00E67315">
            <w:pPr>
              <w:spacing w:before="60" w:after="120"/>
              <w:jc w:val="both"/>
              <w:rPr>
                <w:b/>
                <w:bCs/>
              </w:rPr>
            </w:pPr>
            <w:r w:rsidRPr="00A557EA">
              <w:rPr>
                <w:b/>
                <w:bCs/>
              </w:rPr>
              <w:t>Wykaz części zamówienia, której wykonanie wykonawca zamierza powierzyć podwykonawcom</w:t>
            </w:r>
          </w:p>
          <w:p w:rsidR="00F52EB5" w:rsidRPr="00A557EA" w:rsidRDefault="00F52EB5" w:rsidP="00E67315">
            <w:pPr>
              <w:spacing w:before="60" w:after="120"/>
              <w:jc w:val="both"/>
            </w:pPr>
            <w:r w:rsidRPr="00A557EA">
              <w:t>Wykaz części zamówienia, której wykonanie wykonawca zamierza powierzyć podwykonawcom</w:t>
            </w:r>
          </w:p>
        </w:tc>
      </w:tr>
      <w:tr w:rsidR="00F52EB5" w:rsidRPr="00A557EA" w:rsidTr="00E67315">
        <w:tc>
          <w:tcPr>
            <w:tcW w:w="720" w:type="dxa"/>
          </w:tcPr>
          <w:p w:rsidR="00F52EB5" w:rsidRPr="00A557EA" w:rsidRDefault="00F52EB5" w:rsidP="00E67315">
            <w:pPr>
              <w:spacing w:before="60" w:after="120"/>
              <w:jc w:val="both"/>
            </w:pPr>
            <w:r w:rsidRPr="00A557EA">
              <w:t>3</w:t>
            </w:r>
          </w:p>
        </w:tc>
        <w:tc>
          <w:tcPr>
            <w:tcW w:w="7920" w:type="dxa"/>
          </w:tcPr>
          <w:p w:rsidR="00F52EB5" w:rsidRPr="00A557EA" w:rsidRDefault="00F52EB5" w:rsidP="00E67315">
            <w:pPr>
              <w:spacing w:before="60" w:after="120"/>
              <w:jc w:val="both"/>
              <w:rPr>
                <w:b/>
                <w:bCs/>
              </w:rPr>
            </w:pPr>
            <w:r w:rsidRPr="00A557EA">
              <w:rPr>
                <w:b/>
                <w:bCs/>
              </w:rPr>
              <w:t>Oświadczenie o zatrudnianiu osób na podstawie umowy o pracę</w:t>
            </w:r>
          </w:p>
          <w:p w:rsidR="00F52EB5" w:rsidRPr="00A557EA" w:rsidRDefault="00F52EB5" w:rsidP="00E67315">
            <w:pPr>
              <w:spacing w:before="60" w:after="120"/>
              <w:jc w:val="both"/>
            </w:pPr>
            <w:r w:rsidRPr="00A557EA">
              <w:t>Oświadczenie o zatrudnianiu osób na podstawie umowy o pracę - zawarte w formularzu ofertowym</w:t>
            </w:r>
          </w:p>
        </w:tc>
      </w:tr>
      <w:tr w:rsidR="00F52EB5" w:rsidRPr="00A557EA" w:rsidTr="00E67315">
        <w:tc>
          <w:tcPr>
            <w:tcW w:w="720" w:type="dxa"/>
          </w:tcPr>
          <w:p w:rsidR="00F52EB5" w:rsidRPr="00A557EA" w:rsidRDefault="00F52EB5" w:rsidP="00E67315">
            <w:pPr>
              <w:spacing w:before="60" w:after="120"/>
              <w:jc w:val="both"/>
            </w:pPr>
            <w:r w:rsidRPr="00A557EA">
              <w:t>4</w:t>
            </w:r>
          </w:p>
        </w:tc>
        <w:tc>
          <w:tcPr>
            <w:tcW w:w="7920" w:type="dxa"/>
          </w:tcPr>
          <w:p w:rsidR="00F52EB5" w:rsidRPr="00A557EA" w:rsidRDefault="00F52EB5" w:rsidP="00E67315">
            <w:pPr>
              <w:spacing w:before="60" w:after="120"/>
              <w:jc w:val="both"/>
              <w:rPr>
                <w:b/>
                <w:bCs/>
              </w:rPr>
            </w:pPr>
            <w:r w:rsidRPr="00A557EA">
              <w:rPr>
                <w:b/>
                <w:bCs/>
              </w:rPr>
              <w:t>kosztorys ofertowy</w:t>
            </w:r>
          </w:p>
          <w:p w:rsidR="00F52EB5" w:rsidRPr="00A557EA" w:rsidRDefault="00F52EB5" w:rsidP="00E67315">
            <w:pPr>
              <w:spacing w:before="60" w:after="120"/>
              <w:jc w:val="both"/>
            </w:pPr>
            <w:r w:rsidRPr="00A557EA">
              <w:t>Zamawiający wymaga, aby wykonawca załączył do oferty kosztorys ofertowy.</w:t>
            </w:r>
          </w:p>
        </w:tc>
      </w:tr>
    </w:tbl>
    <w:p w:rsidR="00983549" w:rsidRPr="00A557EA" w:rsidRDefault="00983549" w:rsidP="00FF771B">
      <w:pPr>
        <w:pStyle w:val="Nagwek2"/>
        <w:spacing w:before="60" w:after="0"/>
      </w:pPr>
      <w:r w:rsidRPr="00A557EA">
        <w:t>Jeżeli jest to niezbędne do zapewnienia odpowiedniego przebiegu postępo</w:t>
      </w:r>
      <w:r w:rsidR="008B60B4" w:rsidRPr="00A557EA">
        <w:t>wania o udzielenie zamówienia, Z</w:t>
      </w:r>
      <w:r w:rsidRPr="00A557EA">
        <w:t>amawiający może na każdym etapie po</w:t>
      </w:r>
      <w:r w:rsidR="005B4881" w:rsidRPr="00A557EA">
        <w:t>stępowania wezwać W</w:t>
      </w:r>
      <w:r w:rsidRPr="00A557EA">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Pr="00A557EA" w:rsidRDefault="0090602E" w:rsidP="00FF771B">
      <w:pPr>
        <w:pStyle w:val="Nagwek2"/>
      </w:pPr>
      <w:r w:rsidRPr="00A557EA">
        <w:t>Wykonawca nie jest obowiązany do złożenia oświadczeń lub dokumentów potwierdzających</w:t>
      </w:r>
      <w:r w:rsidRPr="00A557EA">
        <w:rPr>
          <w:lang w:val="pl-PL"/>
        </w:rPr>
        <w:t xml:space="preserve"> </w:t>
      </w:r>
      <w:r w:rsidRPr="00A557EA">
        <w:t>spełnianie warunków udziału w postępowaniu</w:t>
      </w:r>
      <w:r w:rsidRPr="00A557EA">
        <w:rPr>
          <w:lang w:val="pl-PL"/>
        </w:rPr>
        <w:t xml:space="preserve"> oraz</w:t>
      </w:r>
      <w:r w:rsidRPr="00A557EA">
        <w:t xml:space="preserve"> brak</w:t>
      </w:r>
      <w:r w:rsidRPr="00A557EA">
        <w:rPr>
          <w:lang w:val="pl-PL"/>
        </w:rPr>
        <w:t xml:space="preserve"> </w:t>
      </w:r>
      <w:r w:rsidRPr="00A557EA">
        <w:t>podstaw do wykluczenia, jeżeli</w:t>
      </w:r>
      <w:r w:rsidR="00FF771B" w:rsidRPr="00A557EA">
        <w:rPr>
          <w:lang w:val="pl-PL"/>
        </w:rPr>
        <w:t xml:space="preserve"> </w:t>
      </w:r>
      <w:r w:rsidR="008B60B4" w:rsidRPr="00A557EA">
        <w:t>Z</w:t>
      </w:r>
      <w:r w:rsidRPr="00A557EA">
        <w:t>amawiający</w:t>
      </w:r>
      <w:r w:rsidRPr="00A557EA">
        <w:rPr>
          <w:lang w:val="pl-PL"/>
        </w:rPr>
        <w:t xml:space="preserve"> </w:t>
      </w:r>
      <w:r w:rsidRPr="00A557EA">
        <w:t xml:space="preserve">posiada </w:t>
      </w:r>
      <w:r w:rsidRPr="00A557EA">
        <w:rPr>
          <w:lang w:val="pl-PL"/>
        </w:rPr>
        <w:t xml:space="preserve">aktualne </w:t>
      </w:r>
      <w:r w:rsidRPr="00A557EA">
        <w:t>oświadczeni</w:t>
      </w:r>
      <w:r w:rsidR="008A3895" w:rsidRPr="00A557EA">
        <w:t>a lub dokumenty dotyczące tego W</w:t>
      </w:r>
      <w:r w:rsidRPr="00A557EA">
        <w:t>ykonawcy</w:t>
      </w:r>
      <w:r w:rsidR="00FF771B" w:rsidRPr="00A557EA">
        <w:rPr>
          <w:lang w:val="pl-PL"/>
        </w:rPr>
        <w:t>,</w:t>
      </w:r>
      <w:r w:rsidR="00FF771B" w:rsidRPr="00A557EA">
        <w:t xml:space="preserve"> lub </w:t>
      </w:r>
      <w:r w:rsidRPr="00A557EA">
        <w:t>może je uzyskać za pomocą</w:t>
      </w:r>
      <w:r w:rsidRPr="00A557EA">
        <w:rPr>
          <w:lang w:val="pl-PL"/>
        </w:rPr>
        <w:t xml:space="preserve"> </w:t>
      </w:r>
      <w:r w:rsidRPr="00A557EA">
        <w:t>bezpłatnych i ogólnodostępnych baz danych, w szczególności rejestrów publicznych w rozumieniu</w:t>
      </w:r>
      <w:r w:rsidRPr="00A557EA">
        <w:rPr>
          <w:lang w:val="pl-PL"/>
        </w:rPr>
        <w:t xml:space="preserve"> </w:t>
      </w:r>
      <w:r w:rsidRPr="00A557EA">
        <w:t>ustawy z dnia 17 lutego 2005 r. o informatyzacji działalności podmiotów realizujących zadania</w:t>
      </w:r>
      <w:r w:rsidRPr="00A557EA">
        <w:rPr>
          <w:lang w:val="pl-PL"/>
        </w:rPr>
        <w:t xml:space="preserve"> </w:t>
      </w:r>
      <w:r w:rsidRPr="00A557EA">
        <w:t>publiczne (</w:t>
      </w:r>
      <w:proofErr w:type="spellStart"/>
      <w:r w:rsidR="00A666E0" w:rsidRPr="00A557EA">
        <w:t>t.j</w:t>
      </w:r>
      <w:proofErr w:type="spellEnd"/>
      <w:r w:rsidR="00A666E0" w:rsidRPr="00A557EA">
        <w:t>. Dz. U. z 2017r. poz. 570</w:t>
      </w:r>
      <w:r w:rsidR="00FF771B" w:rsidRPr="00A557EA">
        <w:t>)</w:t>
      </w:r>
      <w:r w:rsidRPr="00A557EA">
        <w:t>.</w:t>
      </w:r>
    </w:p>
    <w:p w:rsidR="00983549" w:rsidRPr="00A557EA" w:rsidRDefault="008A3895" w:rsidP="00FF771B">
      <w:pPr>
        <w:pStyle w:val="Nagwek2"/>
        <w:numPr>
          <w:ilvl w:val="0"/>
          <w:numId w:val="0"/>
        </w:numPr>
        <w:ind w:left="680"/>
        <w:rPr>
          <w:lang w:val="pl-PL"/>
        </w:rPr>
      </w:pPr>
      <w:r w:rsidRPr="00A557EA">
        <w:t>W takiej sytuacji W</w:t>
      </w:r>
      <w:r w:rsidR="0090602E" w:rsidRPr="00A557EA">
        <w:t>ykonawca</w:t>
      </w:r>
      <w:r w:rsidR="0090602E" w:rsidRPr="00A557EA">
        <w:rPr>
          <w:lang w:val="pl-PL"/>
        </w:rPr>
        <w:t xml:space="preserve"> </w:t>
      </w:r>
      <w:r w:rsidR="005B4881" w:rsidRPr="00A557EA">
        <w:t>zobligowany jest do wskazania Z</w:t>
      </w:r>
      <w:r w:rsidR="0090602E" w:rsidRPr="00A557EA">
        <w:t>amawiającemu</w:t>
      </w:r>
      <w:r w:rsidR="00FF771B" w:rsidRPr="00A557EA">
        <w:rPr>
          <w:lang w:val="pl-PL"/>
        </w:rPr>
        <w:t xml:space="preserve"> oświadczeń lub dokumentów, które znajdują się w jego posiadaniu</w:t>
      </w:r>
      <w:r w:rsidR="00811E8A" w:rsidRPr="00A557EA">
        <w:rPr>
          <w:lang w:val="pl-PL"/>
        </w:rPr>
        <w:t>, z podaniem</w:t>
      </w:r>
      <w:r w:rsidR="0090602E" w:rsidRPr="00A557EA">
        <w:t xml:space="preserve"> sygnatury postępowania, w którym</w:t>
      </w:r>
      <w:r w:rsidR="0090602E" w:rsidRPr="00A557EA">
        <w:rPr>
          <w:lang w:val="pl-PL"/>
        </w:rPr>
        <w:t xml:space="preserve"> </w:t>
      </w:r>
      <w:r w:rsidR="0090602E" w:rsidRPr="00A557EA">
        <w:t xml:space="preserve">wymagane dokumenty </w:t>
      </w:r>
      <w:r w:rsidR="00811E8A" w:rsidRPr="00A557EA">
        <w:t xml:space="preserve">lub oświadczenia </w:t>
      </w:r>
      <w:r w:rsidR="00811E8A" w:rsidRPr="00A557EA">
        <w:rPr>
          <w:lang w:val="pl-PL"/>
        </w:rPr>
        <w:t>były składane</w:t>
      </w:r>
      <w:r w:rsidR="00811E8A" w:rsidRPr="00A557EA">
        <w:t>, lub do wskazania</w:t>
      </w:r>
      <w:r w:rsidR="0090602E" w:rsidRPr="00A557EA">
        <w:t xml:space="preserve"> </w:t>
      </w:r>
      <w:r w:rsidR="00811E8A" w:rsidRPr="00A557EA">
        <w:rPr>
          <w:lang w:val="pl-PL"/>
        </w:rPr>
        <w:t xml:space="preserve">dostępności </w:t>
      </w:r>
      <w:r w:rsidR="00811E8A" w:rsidRPr="00A557EA">
        <w:t>oświadczeń lub dokumentów</w:t>
      </w:r>
      <w:r w:rsidR="00811E8A" w:rsidRPr="00A557EA">
        <w:rPr>
          <w:lang w:val="pl-PL"/>
        </w:rPr>
        <w:t xml:space="preserve"> w formie elektronicznej pod określonymi adresami internetowymi ogólnodostępnych i bezpłatnych baz danych.</w:t>
      </w:r>
    </w:p>
    <w:p w:rsidR="001C5986" w:rsidRPr="00A557EA" w:rsidRDefault="001C5986" w:rsidP="00FF771B">
      <w:pPr>
        <w:pStyle w:val="Nagwek2"/>
        <w:numPr>
          <w:ilvl w:val="0"/>
          <w:numId w:val="0"/>
        </w:numPr>
        <w:ind w:left="680"/>
        <w:rPr>
          <w:lang w:val="pl-PL"/>
        </w:rPr>
      </w:pPr>
      <w:r w:rsidRPr="00A557EA">
        <w:rPr>
          <w:lang w:val="pl-PL"/>
        </w:rPr>
        <w:t>Z</w:t>
      </w:r>
      <w:r w:rsidR="008A3895" w:rsidRPr="00A557EA">
        <w:rPr>
          <w:lang w:val="pl-PL"/>
        </w:rPr>
        <w:t>amawiający może żądać od W</w:t>
      </w:r>
      <w:r w:rsidRPr="00A557EA">
        <w:rPr>
          <w:lang w:val="pl-PL"/>
        </w:rPr>
        <w:t>ykonawcy przedstawienia tłumaczenia na</w:t>
      </w:r>
      <w:r w:rsidR="005B4881" w:rsidRPr="00A557EA">
        <w:rPr>
          <w:lang w:val="pl-PL"/>
        </w:rPr>
        <w:t xml:space="preserve"> język polski wskazanych przez W</w:t>
      </w:r>
      <w:r w:rsidRPr="00A557EA">
        <w:rPr>
          <w:lang w:val="pl-PL"/>
        </w:rPr>
        <w:t xml:space="preserve">ykonawcę </w:t>
      </w:r>
      <w:r w:rsidR="00AF1311" w:rsidRPr="00A557EA">
        <w:rPr>
          <w:lang w:val="pl-PL"/>
        </w:rPr>
        <w:t>i pobranych samodzielnie przez Z</w:t>
      </w:r>
      <w:r w:rsidRPr="00A557EA">
        <w:rPr>
          <w:lang w:val="pl-PL"/>
        </w:rPr>
        <w:t>amawiającego dokumentów.</w:t>
      </w:r>
    </w:p>
    <w:p w:rsidR="0018407C" w:rsidRPr="00A557EA" w:rsidRDefault="00E85EB9" w:rsidP="0018407C">
      <w:pPr>
        <w:pStyle w:val="Nagwek2"/>
        <w:spacing w:before="60" w:after="40"/>
      </w:pPr>
      <w:r w:rsidRPr="00A557EA">
        <w:t xml:space="preserve">Oświadczenia, </w:t>
      </w:r>
      <w:r w:rsidR="008A3895" w:rsidRPr="00A557EA">
        <w:t>dotyczące W</w:t>
      </w:r>
      <w:r w:rsidRPr="00A557EA">
        <w:t>ykonawcy i innych podmiotów, na których zdolnościach lub sytuacji pol</w:t>
      </w:r>
      <w:r w:rsidR="008A3895" w:rsidRPr="00A557EA">
        <w:t>ega W</w:t>
      </w:r>
      <w:r w:rsidRPr="00A557EA">
        <w:t>ykonawca na zasadach określonych w art. 22a ustawy</w:t>
      </w:r>
      <w:r w:rsidRPr="00A557EA">
        <w:rPr>
          <w:lang w:val="pl-PL"/>
        </w:rPr>
        <w:t xml:space="preserve"> </w:t>
      </w:r>
      <w:proofErr w:type="spellStart"/>
      <w:r w:rsidRPr="00A557EA">
        <w:rPr>
          <w:lang w:val="pl-PL"/>
        </w:rPr>
        <w:t>Pzp</w:t>
      </w:r>
      <w:proofErr w:type="spellEnd"/>
      <w:r w:rsidR="00E26EEE" w:rsidRPr="00A557EA">
        <w:t xml:space="preserve"> oraz dotyczące P</w:t>
      </w:r>
      <w:r w:rsidRPr="00A557EA">
        <w:t>odwykonawców, składane są w oryginale</w:t>
      </w:r>
      <w:r w:rsidRPr="00A557EA">
        <w:rPr>
          <w:lang w:val="pl-PL"/>
        </w:rPr>
        <w:t>.</w:t>
      </w:r>
      <w:r w:rsidRPr="00A557EA">
        <w:t xml:space="preserve"> Dokumenty, inne niż oświadczenia, składane są w oryginale lub kopii poświadczonej za zgodność z oryginałem</w:t>
      </w:r>
      <w:r w:rsidR="0018407C" w:rsidRPr="00A557EA">
        <w:rPr>
          <w:lang w:val="pl-PL"/>
        </w:rPr>
        <w:t>.</w:t>
      </w:r>
    </w:p>
    <w:p w:rsidR="00E85EB9" w:rsidRPr="00A557EA" w:rsidRDefault="0018407C" w:rsidP="0018407C">
      <w:pPr>
        <w:pStyle w:val="Nagwek2"/>
        <w:numPr>
          <w:ilvl w:val="0"/>
          <w:numId w:val="0"/>
        </w:numPr>
        <w:spacing w:before="60"/>
        <w:ind w:left="680"/>
      </w:pPr>
      <w:r w:rsidRPr="00A557EA">
        <w:rPr>
          <w:lang w:val="pl-PL"/>
        </w:rPr>
        <w:t>Poświadczenia za zgodność z orygi</w:t>
      </w:r>
      <w:r w:rsidR="008A3895" w:rsidRPr="00A557EA">
        <w:rPr>
          <w:lang w:val="pl-PL"/>
        </w:rPr>
        <w:t>nałem dokonuje odpowiednio W</w:t>
      </w:r>
      <w:r w:rsidRPr="00A557EA">
        <w:rPr>
          <w:lang w:val="pl-PL"/>
        </w:rPr>
        <w:t>ykonawca, podmiot, na którego zd</w:t>
      </w:r>
      <w:r w:rsidR="008A3895" w:rsidRPr="00A557EA">
        <w:rPr>
          <w:lang w:val="pl-PL"/>
        </w:rPr>
        <w:t>olnościach lub sytuacji polega Wykonawca, W</w:t>
      </w:r>
      <w:r w:rsidRPr="00A557EA">
        <w:rPr>
          <w:lang w:val="pl-PL"/>
        </w:rPr>
        <w:t>ykonawcy wspólnie ubiegający się o udzielen</w:t>
      </w:r>
      <w:r w:rsidR="008A3895" w:rsidRPr="00A557EA">
        <w:rPr>
          <w:lang w:val="pl-PL"/>
        </w:rPr>
        <w:t>ie zamówienia publicznego albo P</w:t>
      </w:r>
      <w:r w:rsidRPr="00A557EA">
        <w:rPr>
          <w:lang w:val="pl-PL"/>
        </w:rPr>
        <w:t>odwykonawca, w zakresie dokumentów, które dotyczą</w:t>
      </w:r>
      <w:r w:rsidR="00E85EB9" w:rsidRPr="00A557EA">
        <w:rPr>
          <w:lang w:val="pl-PL"/>
        </w:rPr>
        <w:t xml:space="preserve"> </w:t>
      </w:r>
      <w:r w:rsidR="00E0511E" w:rsidRPr="00A557EA">
        <w:rPr>
          <w:lang w:val="pl-PL"/>
        </w:rPr>
        <w:t>każdego z nich.</w:t>
      </w:r>
    </w:p>
    <w:p w:rsidR="00E85EB9" w:rsidRPr="00A557EA" w:rsidRDefault="00E85EB9" w:rsidP="0018407C">
      <w:pPr>
        <w:pStyle w:val="Nagwek2"/>
        <w:numPr>
          <w:ilvl w:val="0"/>
          <w:numId w:val="0"/>
        </w:numPr>
        <w:ind w:left="680"/>
      </w:pPr>
      <w:r w:rsidRPr="00A557EA">
        <w:rPr>
          <w:lang w:val="pl-PL"/>
        </w:rPr>
        <w:lastRenderedPageBreak/>
        <w:t>Poświadczenie za zgodność z oryginałem następuje w formie pisemnej lub w formie elektronicznej.</w:t>
      </w:r>
    </w:p>
    <w:p w:rsidR="00A2369F" w:rsidRPr="00A557EA" w:rsidRDefault="00E85EB9" w:rsidP="00E85EB9">
      <w:pPr>
        <w:pStyle w:val="Nagwek2"/>
      </w:pPr>
      <w:r w:rsidRPr="00A557EA">
        <w:t>W przypadku gd</w:t>
      </w:r>
      <w:r w:rsidR="0018407C" w:rsidRPr="00A557EA">
        <w:t>y złożona kopia dokumentu jest</w:t>
      </w:r>
      <w:r w:rsidRPr="00A557EA">
        <w:rPr>
          <w:lang w:val="pl-PL"/>
        </w:rPr>
        <w:t xml:space="preserve"> </w:t>
      </w:r>
      <w:r w:rsidRPr="00A557EA">
        <w:t xml:space="preserve">nieczytelna lub </w:t>
      </w:r>
      <w:r w:rsidR="0018407C" w:rsidRPr="00A557EA">
        <w:t>budzi</w:t>
      </w:r>
      <w:r w:rsidRPr="00A557EA">
        <w:t xml:space="preserve"> wątpliwości co do jej prawdziwości, Zamawiający może żądać</w:t>
      </w:r>
      <w:r w:rsidRPr="00A557EA">
        <w:rPr>
          <w:lang w:val="pl-PL"/>
        </w:rPr>
        <w:t xml:space="preserve"> </w:t>
      </w:r>
      <w:r w:rsidRPr="00A557EA">
        <w:t>przedstawienia oryginału lub notarialnie poświadczonej kopii</w:t>
      </w:r>
      <w:r w:rsidR="00A2369F" w:rsidRPr="00A557EA">
        <w:t>.</w:t>
      </w:r>
    </w:p>
    <w:p w:rsidR="00F131CB" w:rsidRPr="00A557EA" w:rsidRDefault="00A2369F" w:rsidP="00A43AEE">
      <w:pPr>
        <w:pStyle w:val="Nagwek2"/>
        <w:rPr>
          <w:rFonts w:eastAsia="EUAlbertina-Regular-Identity-H"/>
        </w:rPr>
      </w:pPr>
      <w:r w:rsidRPr="00A557EA">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Pr="00A557EA" w:rsidRDefault="00A2369F" w:rsidP="00F83D72">
      <w:pPr>
        <w:pStyle w:val="Nagwek2"/>
      </w:pPr>
      <w:r w:rsidRPr="00A557EA">
        <w:t>Dokumenty sporządzone w języku obcym są składane wraz z tłumaczeniem na język polski.</w:t>
      </w:r>
    </w:p>
    <w:p w:rsidR="00F52EB5" w:rsidRPr="00A557EA" w:rsidRDefault="00F52EB5" w:rsidP="00F52EB5">
      <w:pPr>
        <w:pStyle w:val="Nagwek1"/>
      </w:pPr>
      <w:bookmarkStart w:id="10" w:name="_Toc258314249"/>
      <w:r w:rsidRPr="00A557EA">
        <w:t>INFORMACJA DLA WYKONAWCÓW POLEGAJĄCYCH NA ZASOBACH INNYCH PODMIOTÓW, NA ZASADACH OKREŚLONYCH W ART. 22A USTAWY PZP</w:t>
      </w:r>
    </w:p>
    <w:p w:rsidR="00F52EB5" w:rsidRPr="00A557EA" w:rsidRDefault="00F52EB5" w:rsidP="00F52EB5">
      <w:pPr>
        <w:pStyle w:val="Nagwek2"/>
        <w:rPr>
          <w:lang w:val="pl-PL"/>
        </w:rPr>
      </w:pPr>
      <w:r w:rsidRPr="00A557EA">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F52EB5" w:rsidRPr="00A557EA" w:rsidRDefault="00F52EB5" w:rsidP="00F52EB5">
      <w:pPr>
        <w:pStyle w:val="Nagwek2"/>
        <w:rPr>
          <w:lang w:val="pl-PL"/>
        </w:rPr>
      </w:pPr>
      <w:r w:rsidRPr="00A557EA">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F52EB5" w:rsidRPr="00A557EA" w:rsidRDefault="00F52EB5" w:rsidP="00F52EB5">
      <w:pPr>
        <w:pStyle w:val="Nagwek2"/>
        <w:rPr>
          <w:lang w:val="pl-PL"/>
        </w:rPr>
      </w:pPr>
      <w:r w:rsidRPr="00A557EA">
        <w:rPr>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proofErr w:type="gramStart"/>
      <w:r w:rsidRPr="00A557EA">
        <w:rPr>
          <w:lang w:val="pl-PL"/>
        </w:rPr>
        <w:t>zachodzą</w:t>
      </w:r>
      <w:proofErr w:type="gramEnd"/>
      <w:r w:rsidRPr="00A557EA">
        <w:rPr>
          <w:lang w:val="pl-PL"/>
        </w:rPr>
        <w:t xml:space="preserve"> wobec tego podmiotu podstawy wykluczenia, a których mowa w pkt 7 niniejszej SIWZ.</w:t>
      </w:r>
    </w:p>
    <w:p w:rsidR="00F52EB5" w:rsidRPr="00A557EA" w:rsidRDefault="00F52EB5" w:rsidP="00F52EB5">
      <w:pPr>
        <w:pStyle w:val="Nagwek2"/>
        <w:rPr>
          <w:lang w:val="pl-PL"/>
        </w:rPr>
      </w:pPr>
      <w:r w:rsidRPr="00A557EA">
        <w:rPr>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52EB5" w:rsidRPr="00A557EA" w:rsidRDefault="00F52EB5" w:rsidP="00F52EB5">
      <w:pPr>
        <w:pStyle w:val="Nagwek2"/>
        <w:rPr>
          <w:lang w:val="pl-PL"/>
        </w:rPr>
      </w:pPr>
      <w:r w:rsidRPr="00A557EA">
        <w:rPr>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A557EA">
        <w:t xml:space="preserve">zamieszcza informacje o tych podmiotach w </w:t>
      </w:r>
      <w:proofErr w:type="gramStart"/>
      <w:r w:rsidRPr="00A557EA">
        <w:t xml:space="preserve">dokumencie </w:t>
      </w:r>
      <w:r w:rsidRPr="00A557EA">
        <w:rPr>
          <w:lang w:eastAsia="pl-PL"/>
        </w:rPr>
        <w:t>”</w:t>
      </w:r>
      <w:r w:rsidRPr="00A557EA">
        <w:t>Oświadczenia</w:t>
      </w:r>
      <w:proofErr w:type="gramEnd"/>
      <w:r w:rsidRPr="00A557EA">
        <w:t xml:space="preserve"> o niepodleganiu wykluczeniu oraz spełnianiu warunków udziału”, o którym mowa w </w:t>
      </w:r>
      <w:r w:rsidRPr="00A557EA">
        <w:rPr>
          <w:shd w:val="clear" w:color="auto" w:fill="00FF00"/>
        </w:rPr>
        <w:t>pkt. 8.1</w:t>
      </w:r>
      <w:r w:rsidRPr="00A557EA">
        <w:t xml:space="preserve"> SIWZ</w:t>
      </w:r>
      <w:r w:rsidRPr="00A557EA">
        <w:rPr>
          <w:lang w:val="pl-PL"/>
        </w:rPr>
        <w:t>.</w:t>
      </w:r>
    </w:p>
    <w:p w:rsidR="00F52EB5" w:rsidRPr="00A557EA" w:rsidRDefault="00F52EB5" w:rsidP="00F52EB5">
      <w:pPr>
        <w:pStyle w:val="Nagwek2"/>
        <w:rPr>
          <w:lang w:val="pl-PL"/>
        </w:rPr>
      </w:pPr>
      <w:r w:rsidRPr="00A557EA">
        <w:rPr>
          <w:lang w:val="pl-PL"/>
        </w:rPr>
        <w:t xml:space="preserve">Zamawiający żąda od Wykonawcy, który polega na zdolnościach lub sytuacji innych podmiotów na zasadach określonych w art. 22a ustawy </w:t>
      </w:r>
      <w:proofErr w:type="spellStart"/>
      <w:r w:rsidRPr="00A557EA">
        <w:rPr>
          <w:lang w:val="pl-PL"/>
        </w:rPr>
        <w:t>Pzp</w:t>
      </w:r>
      <w:proofErr w:type="spellEnd"/>
      <w:r w:rsidRPr="00A557EA">
        <w:rPr>
          <w:lang w:val="pl-PL"/>
        </w:rPr>
        <w:t xml:space="preserve">, przedstawienia w odniesieniu do tych podmiotów dokumentów wymienionych w pkt 8.5 </w:t>
      </w:r>
      <w:proofErr w:type="spellStart"/>
      <w:r w:rsidRPr="00A557EA">
        <w:rPr>
          <w:lang w:val="pl-PL"/>
        </w:rPr>
        <w:t>ppkt</w:t>
      </w:r>
      <w:proofErr w:type="spellEnd"/>
      <w:r w:rsidRPr="00A557EA">
        <w:rPr>
          <w:lang w:val="pl-PL"/>
        </w:rPr>
        <w:t xml:space="preserve"> 2 SIWZ.</w:t>
      </w:r>
    </w:p>
    <w:p w:rsidR="00F52EB5" w:rsidRPr="00A557EA" w:rsidRDefault="00F52EB5" w:rsidP="00F52EB5">
      <w:pPr>
        <w:pStyle w:val="Nagwek2"/>
        <w:rPr>
          <w:lang w:val="pl-PL"/>
        </w:rPr>
      </w:pPr>
      <w:r w:rsidRPr="00A557EA">
        <w:rPr>
          <w:lang w:val="pl-PL"/>
        </w:rPr>
        <w:t xml:space="preserve">W celu </w:t>
      </w:r>
      <w:proofErr w:type="gramStart"/>
      <w:r w:rsidRPr="00A557EA">
        <w:rPr>
          <w:lang w:val="pl-PL"/>
        </w:rPr>
        <w:t>oceny,</w:t>
      </w:r>
      <w:proofErr w:type="gramEnd"/>
      <w:r w:rsidRPr="00A557EA">
        <w:rPr>
          <w:lang w:val="pl-PL"/>
        </w:rPr>
        <w:t xml:space="preserve"> czy Wykonawca polegając na zdolnościach lub sytuacji innych podmiotów na zasadach określonych w art. 22a ustawy </w:t>
      </w:r>
      <w:proofErr w:type="spellStart"/>
      <w:r w:rsidRPr="00A557EA">
        <w:rPr>
          <w:lang w:val="pl-PL"/>
        </w:rPr>
        <w:t>Pzp</w:t>
      </w:r>
      <w:proofErr w:type="spellEnd"/>
      <w:r w:rsidRPr="00A557EA">
        <w:rPr>
          <w:lang w:val="pl-PL"/>
        </w:rPr>
        <w:t xml:space="preserve">, będzie dysponował niezbędnymi zasobami w stopniu umożliwiającym należyte wykonanie zamówienia publicznego oraz oceny, czy stosunek łączący Wykonawcę z tymi podmiotami gwarantuje rzeczywisty </w:t>
      </w:r>
      <w:r w:rsidRPr="00A557EA">
        <w:rPr>
          <w:lang w:val="pl-PL"/>
        </w:rPr>
        <w:lastRenderedPageBreak/>
        <w:t>dostęp do ich zasobów, Zamawiający może żądać dokumentów, które określają w szczególności:</w:t>
      </w:r>
    </w:p>
    <w:p w:rsidR="00F52EB5" w:rsidRPr="00A557EA" w:rsidRDefault="00F52EB5" w:rsidP="00F52EB5">
      <w:pPr>
        <w:pStyle w:val="Nagwek2"/>
        <w:numPr>
          <w:ilvl w:val="0"/>
          <w:numId w:val="14"/>
        </w:numPr>
        <w:rPr>
          <w:lang w:val="pl-PL"/>
        </w:rPr>
      </w:pPr>
      <w:r w:rsidRPr="00A557EA">
        <w:rPr>
          <w:lang w:val="pl-PL"/>
        </w:rPr>
        <w:t>zakres dostępnych Wykonawcy zasobów innego podmiotu;</w:t>
      </w:r>
    </w:p>
    <w:p w:rsidR="00F52EB5" w:rsidRPr="00A557EA" w:rsidRDefault="00F52EB5" w:rsidP="00F52EB5">
      <w:pPr>
        <w:pStyle w:val="Nagwek2"/>
        <w:numPr>
          <w:ilvl w:val="0"/>
          <w:numId w:val="14"/>
        </w:numPr>
        <w:rPr>
          <w:lang w:val="pl-PL"/>
        </w:rPr>
      </w:pPr>
      <w:r w:rsidRPr="00A557EA">
        <w:rPr>
          <w:lang w:val="pl-PL"/>
        </w:rPr>
        <w:t>sposób wykorzystania zasobów innego podmiotu, przez Wykonawcę, przy wykonywaniu zamówienia publicznego;</w:t>
      </w:r>
    </w:p>
    <w:p w:rsidR="00F52EB5" w:rsidRPr="00A557EA" w:rsidRDefault="00F52EB5" w:rsidP="00F52EB5">
      <w:pPr>
        <w:pStyle w:val="Nagwek2"/>
        <w:numPr>
          <w:ilvl w:val="0"/>
          <w:numId w:val="14"/>
        </w:numPr>
        <w:rPr>
          <w:lang w:val="pl-PL"/>
        </w:rPr>
      </w:pPr>
      <w:r w:rsidRPr="00A557EA">
        <w:rPr>
          <w:lang w:val="pl-PL"/>
        </w:rPr>
        <w:t>zakres i okres udziału innego podmiotu przy wykonywaniu zamówienia publicznego;</w:t>
      </w:r>
    </w:p>
    <w:p w:rsidR="00F52EB5" w:rsidRPr="00A557EA" w:rsidRDefault="00F52EB5" w:rsidP="00F52EB5">
      <w:pPr>
        <w:pStyle w:val="Nagwek2"/>
        <w:numPr>
          <w:ilvl w:val="0"/>
          <w:numId w:val="14"/>
        </w:numPr>
        <w:rPr>
          <w:lang w:val="pl-PL"/>
        </w:rPr>
      </w:pPr>
      <w:r w:rsidRPr="00A557EA">
        <w:rPr>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F52EB5" w:rsidRPr="00A557EA" w:rsidRDefault="00F52EB5" w:rsidP="00F52EB5">
      <w:pPr>
        <w:pStyle w:val="Nagwek2"/>
        <w:rPr>
          <w:lang w:val="pl-PL"/>
        </w:rPr>
      </w:pPr>
      <w:r w:rsidRPr="00A557EA">
        <w:rPr>
          <w:lang w:val="pl-PL"/>
        </w:rPr>
        <w:t xml:space="preserve">Jeżeli zdolności techniczne lub zawodowe lub sytuacja ekonomiczna lub finansowa, podmiotu, na którego zdolnościach polega Wykonawca, nie potwierdzają spełnienia przez Wykonawcę warunków udziału w postępowaniu lub </w:t>
      </w:r>
      <w:proofErr w:type="gramStart"/>
      <w:r w:rsidRPr="00A557EA">
        <w:rPr>
          <w:lang w:val="pl-PL"/>
        </w:rPr>
        <w:t>zachodzą</w:t>
      </w:r>
      <w:proofErr w:type="gramEnd"/>
      <w:r w:rsidRPr="00A557EA">
        <w:rPr>
          <w:lang w:val="pl-PL"/>
        </w:rPr>
        <w:t xml:space="preserve"> wobec tego podmiotu podstawy wykluczenia, Zamawiający zażąda, aby Wykonawca w terminie określonym przez Zamawiającego:</w:t>
      </w:r>
    </w:p>
    <w:p w:rsidR="00F52EB5" w:rsidRPr="00A557EA" w:rsidRDefault="00F52EB5" w:rsidP="00F52EB5">
      <w:pPr>
        <w:pStyle w:val="Nagwek2"/>
        <w:numPr>
          <w:ilvl w:val="0"/>
          <w:numId w:val="0"/>
        </w:numPr>
        <w:ind w:left="680"/>
        <w:rPr>
          <w:lang w:val="pl-PL"/>
        </w:rPr>
      </w:pPr>
      <w:r w:rsidRPr="00A557EA">
        <w:rPr>
          <w:lang w:val="pl-PL"/>
        </w:rPr>
        <w:t>a)  zastąpił ten podmiot innym podmiotem lub podmiotami lub</w:t>
      </w:r>
    </w:p>
    <w:p w:rsidR="00F52EB5" w:rsidRPr="00A557EA" w:rsidRDefault="00F52EB5" w:rsidP="00F52EB5">
      <w:pPr>
        <w:pStyle w:val="Nagwek2"/>
        <w:numPr>
          <w:ilvl w:val="0"/>
          <w:numId w:val="0"/>
        </w:numPr>
        <w:ind w:left="993" w:hanging="313"/>
        <w:rPr>
          <w:lang w:val="pl-PL"/>
        </w:rPr>
      </w:pPr>
      <w:r w:rsidRPr="00A557EA">
        <w:rPr>
          <w:lang w:val="pl-PL"/>
        </w:rPr>
        <w:t>b) zobowiązał się do osobistego wykonania odpowiedniej części zamówienia, jeżeli wykaże zdolności techniczne lub zawodowe lub sytuację finansową lub ekonomiczną, o których mowa w pkt. 9.1 SIWZ.</w:t>
      </w:r>
    </w:p>
    <w:p w:rsidR="0090602E" w:rsidRPr="00A557EA" w:rsidRDefault="00A86605" w:rsidP="00EE6B68">
      <w:pPr>
        <w:pStyle w:val="Nagwek1"/>
        <w:rPr>
          <w:lang w:val="pl-PL"/>
        </w:rPr>
      </w:pPr>
      <w:r w:rsidRPr="00A557EA">
        <w:t>INFORMACJA DLA WYKONAWCÓW zamierzających powierzyć wykonanie części zamówienia podwykonawcom</w:t>
      </w:r>
    </w:p>
    <w:p w:rsidR="001C5986" w:rsidRPr="00A557EA" w:rsidRDefault="001C5986" w:rsidP="001C5986">
      <w:pPr>
        <w:pStyle w:val="Nagwek2"/>
        <w:rPr>
          <w:lang w:val="pl-PL"/>
        </w:rPr>
      </w:pPr>
      <w:r w:rsidRPr="00A557EA">
        <w:rPr>
          <w:lang w:val="pl-PL"/>
        </w:rPr>
        <w:t>Wykonawca może powierz</w:t>
      </w:r>
      <w:r w:rsidR="00E26EEE" w:rsidRPr="00A557EA">
        <w:rPr>
          <w:lang w:val="pl-PL"/>
        </w:rPr>
        <w:t>yć wykonanie części zamówienia P</w:t>
      </w:r>
      <w:r w:rsidRPr="00A557EA">
        <w:rPr>
          <w:lang w:val="pl-PL"/>
        </w:rPr>
        <w:t>odwykonawcom.</w:t>
      </w:r>
    </w:p>
    <w:p w:rsidR="001C5986" w:rsidRPr="00A557EA" w:rsidRDefault="00127036" w:rsidP="001C5986">
      <w:pPr>
        <w:pStyle w:val="Nagwek2"/>
        <w:rPr>
          <w:lang w:val="pl-PL"/>
        </w:rPr>
      </w:pPr>
      <w:r w:rsidRPr="00A557EA">
        <w:rPr>
          <w:lang w:val="pl-PL"/>
        </w:rPr>
        <w:t>Zamawiający wymaga</w:t>
      </w:r>
      <w:r w:rsidR="005B4881" w:rsidRPr="00A557EA">
        <w:rPr>
          <w:lang w:val="pl-PL"/>
        </w:rPr>
        <w:t xml:space="preserve"> wskazania przez W</w:t>
      </w:r>
      <w:r w:rsidR="001C5986" w:rsidRPr="00A557EA">
        <w:rPr>
          <w:lang w:val="pl-PL"/>
        </w:rPr>
        <w:t>ykonawcę części zamówienia, których wyko</w:t>
      </w:r>
      <w:r w:rsidR="00E26EEE" w:rsidRPr="00A557EA">
        <w:rPr>
          <w:lang w:val="pl-PL"/>
        </w:rPr>
        <w:t>nanie zamierza powierzyć P</w:t>
      </w:r>
      <w:r w:rsidR="001C5986" w:rsidRPr="00A557EA">
        <w:rPr>
          <w:lang w:val="pl-PL"/>
        </w:rPr>
        <w:t xml:space="preserve">odwykonawcom </w:t>
      </w:r>
      <w:r w:rsidR="005B4881" w:rsidRPr="00A557EA">
        <w:rPr>
          <w:lang w:val="pl-PL"/>
        </w:rPr>
        <w:t>i podania przez W</w:t>
      </w:r>
      <w:r w:rsidR="00E26EEE" w:rsidRPr="00A557EA">
        <w:rPr>
          <w:lang w:val="pl-PL"/>
        </w:rPr>
        <w:t>ykonawcę firm P</w:t>
      </w:r>
      <w:r w:rsidR="001C5986" w:rsidRPr="00A557EA">
        <w:rPr>
          <w:lang w:val="pl-PL"/>
        </w:rPr>
        <w:t>odwykonawców.</w:t>
      </w:r>
    </w:p>
    <w:p w:rsidR="00944DA3" w:rsidRPr="00A557EA" w:rsidRDefault="001C5986" w:rsidP="00E156F5">
      <w:pPr>
        <w:pStyle w:val="Nagwek2"/>
        <w:rPr>
          <w:lang w:val="pl-PL"/>
        </w:rPr>
      </w:pPr>
      <w:r w:rsidRPr="00A557EA">
        <w:t>Wykonawca, który zamierza powierz</w:t>
      </w:r>
      <w:r w:rsidR="00E26EEE" w:rsidRPr="00A557EA">
        <w:t>yć wykonanie części zamówienia P</w:t>
      </w:r>
      <w:r w:rsidRPr="00A557EA">
        <w:t xml:space="preserve">odwykonawcom, w celu wykazania braku istnienia wobec nich podstaw wykluczenia z udziału w postępowaniu </w:t>
      </w:r>
      <w:r w:rsidR="00E0526C" w:rsidRPr="00A557EA">
        <w:t xml:space="preserve">zamieszcza informacje o Podwykonawcach w dokumencie </w:t>
      </w:r>
      <w:r w:rsidR="00E0526C" w:rsidRPr="00A557EA">
        <w:rPr>
          <w:lang w:eastAsia="pl-PL"/>
        </w:rPr>
        <w:t>”</w:t>
      </w:r>
      <w:r w:rsidR="00E0526C" w:rsidRPr="00A557EA">
        <w:t xml:space="preserve">Oświadczenia o niepodleganiu wykluczeniu oraz spełnianiu warunków udziału”, o którym mowa w </w:t>
      </w:r>
      <w:r w:rsidR="00E0526C" w:rsidRPr="00A557EA">
        <w:rPr>
          <w:shd w:val="clear" w:color="auto" w:fill="00FF00"/>
        </w:rPr>
        <w:t>pkt. 8.1</w:t>
      </w:r>
      <w:r w:rsidR="00E0526C" w:rsidRPr="00A557EA">
        <w:t xml:space="preserve"> SIWZ</w:t>
      </w:r>
      <w:r w:rsidRPr="00A557EA">
        <w:t>.</w:t>
      </w:r>
    </w:p>
    <w:p w:rsidR="00AD7F2C" w:rsidRPr="00A557EA" w:rsidRDefault="00AD7F2C" w:rsidP="00AD7F2C">
      <w:pPr>
        <w:pStyle w:val="Nagwek2"/>
      </w:pPr>
      <w:r w:rsidRPr="00A557EA">
        <w:t xml:space="preserve">Jeżeli powierzenie Podwykonawcy wykonania części zamówienia na roboty budowlane następuje w trakcie jego realizacji, Wykonawca na żądanie Zamawiającego przedstawia </w:t>
      </w:r>
      <w:r w:rsidR="005F3D6B" w:rsidRPr="00A557EA">
        <w:rPr>
          <w:lang w:eastAsia="pl-PL"/>
        </w:rPr>
        <w:t>wypełniony dokument ”</w:t>
      </w:r>
      <w:r w:rsidR="005F3D6B" w:rsidRPr="00A557EA">
        <w:t xml:space="preserve">Oświadczenia o niepodleganiu wykluczeniu oraz spełnianiu warunków udziału”, o którym mowa w </w:t>
      </w:r>
      <w:r w:rsidR="005F3D6B" w:rsidRPr="00A557EA">
        <w:rPr>
          <w:shd w:val="clear" w:color="auto" w:fill="00FF00"/>
        </w:rPr>
        <w:t>pkt. 8.1</w:t>
      </w:r>
      <w:r w:rsidR="005F3D6B" w:rsidRPr="00A557EA">
        <w:t xml:space="preserve"> SIWZ</w:t>
      </w:r>
      <w:r w:rsidRPr="00A557EA">
        <w:t xml:space="preserve">, potwierdzający brak </w:t>
      </w:r>
      <w:r w:rsidR="005F3D6B" w:rsidRPr="00A557EA">
        <w:t>podstaw wykluczenia wobec tego P</w:t>
      </w:r>
      <w:r w:rsidRPr="00A557EA">
        <w:t>odwykonawcy.</w:t>
      </w:r>
    </w:p>
    <w:p w:rsidR="00AD7F2C" w:rsidRPr="00A557EA" w:rsidRDefault="00AD7F2C" w:rsidP="00AD7F2C">
      <w:pPr>
        <w:pStyle w:val="Nagwek2"/>
        <w:rPr>
          <w:lang w:val="pl-PL"/>
        </w:rPr>
      </w:pPr>
      <w:r w:rsidRPr="00A557EA">
        <w:rPr>
          <w:lang w:val="pl-PL"/>
        </w:rPr>
        <w:t>Jeżeli Zamawiający stwierdzi, że wobec danego Podwykonawcy zachodzą podstawy wykluczenia, Wykonawca obowiązany jest zastąpić tego Podwykonawcę lub zrezygnować z powierzenia wykonania części zamówienia Podwykonawcy.</w:t>
      </w:r>
    </w:p>
    <w:p w:rsidR="00AD7F2C" w:rsidRPr="00A557EA" w:rsidRDefault="00AD7F2C" w:rsidP="00AD7F2C">
      <w:pPr>
        <w:pStyle w:val="Nagwek2"/>
        <w:rPr>
          <w:lang w:val="pl-PL"/>
        </w:rPr>
      </w:pPr>
      <w:r w:rsidRPr="00A557EA">
        <w:rPr>
          <w:lang w:val="pl-PL"/>
        </w:rPr>
        <w:t>Powierzenie wykonania części zamówienia Podwykonawcom nie zwalnia Wykonawcy z odpowiedzialności za należyte wykonanie tego zamówienia.</w:t>
      </w:r>
    </w:p>
    <w:p w:rsidR="00F52EB5" w:rsidRPr="00A557EA" w:rsidRDefault="00F52EB5" w:rsidP="00F52EB5">
      <w:pPr>
        <w:pStyle w:val="Nagwek2"/>
      </w:pPr>
      <w:r w:rsidRPr="00A557EA">
        <w:t xml:space="preserve">Wymagania dotyczące umowy o podwykonawstwo na roboty budowlane, których niespełnienie spowoduje zgłoszenie przez Zamawiającego odpowiednio zastrzeżeń lub </w:t>
      </w:r>
      <w:r w:rsidRPr="00A557EA">
        <w:lastRenderedPageBreak/>
        <w:t>sprzeciwu: udział podwykonawcy w realizacji przedmiotu zamówienia odbędzie się na zasadach określonych w § 7 wzoru umowy</w:t>
      </w:r>
      <w:r w:rsidRPr="00A557EA">
        <w:rPr>
          <w:lang w:val="pl-PL"/>
        </w:rPr>
        <w:t>.</w:t>
      </w:r>
    </w:p>
    <w:p w:rsidR="00EE3618" w:rsidRPr="00A557EA" w:rsidRDefault="00127036" w:rsidP="00EE6B68">
      <w:pPr>
        <w:pStyle w:val="Nagwek1"/>
      </w:pPr>
      <w:r w:rsidRPr="00A557EA">
        <w:t>Informacja dla wykonawców wspólnie ubiegających się o udzielenie zamówienia</w:t>
      </w:r>
    </w:p>
    <w:p w:rsidR="00127036" w:rsidRPr="00A557EA" w:rsidRDefault="00127036" w:rsidP="00127036">
      <w:pPr>
        <w:pStyle w:val="Nagwek2"/>
        <w:rPr>
          <w:lang w:val="pl-PL"/>
        </w:rPr>
      </w:pPr>
      <w:r w:rsidRPr="00A557EA">
        <w:rPr>
          <w:lang w:val="pl-PL"/>
        </w:rPr>
        <w:t>Wykonawcy mogą wspólnie ubiegać się o udzielenie</w:t>
      </w:r>
      <w:r w:rsidR="008A3895" w:rsidRPr="00A557EA">
        <w:rPr>
          <w:lang w:val="pl-PL"/>
        </w:rPr>
        <w:t xml:space="preserve"> zamówienia. W takim przypadku W</w:t>
      </w:r>
      <w:r w:rsidRPr="00A557EA">
        <w:rPr>
          <w:lang w:val="pl-PL"/>
        </w:rPr>
        <w:t>ykonawcy ustanawiają pełnomocnika do reprezentowania ich w postępowaniu o udzielenie zamówienia albo reprezentowania w postępowaniu i zawarcia umowy w sprawie zamówienia publicznego.</w:t>
      </w:r>
    </w:p>
    <w:p w:rsidR="00127036" w:rsidRPr="00A557EA" w:rsidRDefault="00127036" w:rsidP="00127036">
      <w:pPr>
        <w:pStyle w:val="Nagwek2"/>
        <w:rPr>
          <w:lang w:val="pl-PL"/>
        </w:rPr>
      </w:pPr>
      <w:r w:rsidRPr="00A557EA">
        <w:rPr>
          <w:lang w:val="pl-PL"/>
        </w:rPr>
        <w:t>W przypadku wspólnego ub</w:t>
      </w:r>
      <w:r w:rsidR="005B4881" w:rsidRPr="00A557EA">
        <w:rPr>
          <w:lang w:val="pl-PL"/>
        </w:rPr>
        <w:t>iegania się o zamówienie przez W</w:t>
      </w:r>
      <w:r w:rsidRPr="00A557EA">
        <w:rPr>
          <w:lang w:val="pl-PL"/>
        </w:rPr>
        <w:t xml:space="preserve">ykonawców, </w:t>
      </w:r>
      <w:r w:rsidR="00651B3E" w:rsidRPr="00A557EA">
        <w:rPr>
          <w:lang w:eastAsia="pl-PL"/>
        </w:rPr>
        <w:t xml:space="preserve">wypełniony </w:t>
      </w:r>
      <w:proofErr w:type="gramStart"/>
      <w:r w:rsidR="00651B3E" w:rsidRPr="00A557EA">
        <w:rPr>
          <w:lang w:eastAsia="pl-PL"/>
        </w:rPr>
        <w:t>dokument ”</w:t>
      </w:r>
      <w:r w:rsidR="00651B3E" w:rsidRPr="00A557EA">
        <w:t>Oświadczenia</w:t>
      </w:r>
      <w:proofErr w:type="gramEnd"/>
      <w:r w:rsidR="00651B3E" w:rsidRPr="00A557EA">
        <w:t xml:space="preserve"> o niepodleganiu wykluczeniu oraz spełnianiu warunków udziału”, o którym mowa w </w:t>
      </w:r>
      <w:r w:rsidR="00651B3E" w:rsidRPr="00A557EA">
        <w:rPr>
          <w:shd w:val="clear" w:color="auto" w:fill="00FF00"/>
        </w:rPr>
        <w:t>pkt. 8.1</w:t>
      </w:r>
      <w:r w:rsidR="00651B3E" w:rsidRPr="00A557EA">
        <w:t xml:space="preserve"> SIWZ</w:t>
      </w:r>
      <w:r w:rsidR="005F3D6B" w:rsidRPr="00A557EA">
        <w:rPr>
          <w:lang w:val="pl-PL"/>
        </w:rPr>
        <w:t>,</w:t>
      </w:r>
      <w:r w:rsidR="005B4881" w:rsidRPr="00A557EA">
        <w:rPr>
          <w:lang w:val="pl-PL"/>
        </w:rPr>
        <w:t xml:space="preserve"> składa każdy z W</w:t>
      </w:r>
      <w:r w:rsidRPr="00A557EA">
        <w:rPr>
          <w:lang w:val="pl-PL"/>
        </w:rPr>
        <w:t>ykonawców wspólnie ubiegających się o zamówienie. Dokumenty te potwierdzają spełnianie warunków udziału w</w:t>
      </w:r>
      <w:r w:rsidR="00602F4E" w:rsidRPr="00A557EA">
        <w:rPr>
          <w:lang w:val="pl-PL"/>
        </w:rPr>
        <w:t xml:space="preserve"> postępowaniu</w:t>
      </w:r>
      <w:r w:rsidRPr="00A557EA">
        <w:rPr>
          <w:lang w:val="pl-PL"/>
        </w:rPr>
        <w:t xml:space="preserve"> oraz brak podstaw wykluczeni</w:t>
      </w:r>
      <w:r w:rsidR="005B4881" w:rsidRPr="00A557EA">
        <w:rPr>
          <w:lang w:val="pl-PL"/>
        </w:rPr>
        <w:t>a w zakresie, w którym każdy z W</w:t>
      </w:r>
      <w:r w:rsidRPr="00A557EA">
        <w:rPr>
          <w:lang w:val="pl-PL"/>
        </w:rPr>
        <w:t>ykonawców wykazuje spełnianie warunków udziału w postępowaniu oraz brak podstaw wykluczenia.</w:t>
      </w:r>
    </w:p>
    <w:p w:rsidR="00BC04D7" w:rsidRPr="00A557EA" w:rsidRDefault="00127036" w:rsidP="00EE6B68">
      <w:pPr>
        <w:pStyle w:val="Nagwek1"/>
      </w:pPr>
      <w:r w:rsidRPr="00A557EA">
        <w:t>Informacje o sposobie porozumiewania się zamawiającego z Wykonawcami oraz przekazywania oświadczeń lub dokumentów, a także wskazanie osób uprawnionych do porozumiewania się z wykonawcami</w:t>
      </w:r>
      <w:bookmarkEnd w:id="10"/>
    </w:p>
    <w:p w:rsidR="00760959" w:rsidRPr="00A557EA" w:rsidRDefault="00E14BA2" w:rsidP="00F21788">
      <w:pPr>
        <w:pStyle w:val="Nagwek2"/>
      </w:pPr>
      <w:r w:rsidRPr="00A557EA">
        <w:rPr>
          <w:lang w:val="pl-PL"/>
        </w:rPr>
        <w:t xml:space="preserve">W niniejszym postępowaniu </w:t>
      </w:r>
      <w:r w:rsidR="008B60B4" w:rsidRPr="00A557EA">
        <w:t>komunikacja między Z</w:t>
      </w:r>
      <w:r w:rsidRPr="00A557EA">
        <w:t>amawi</w:t>
      </w:r>
      <w:r w:rsidR="008A3895" w:rsidRPr="00A557EA">
        <w:t>ającym a W</w:t>
      </w:r>
      <w:r w:rsidRPr="00A557EA">
        <w:t xml:space="preserve">ykonawcami odbywa się za pośrednictwem operatora pocztowego w rozumieniu ustawy z dnia 23 listopada 2012 r. – Prawo pocztowe </w:t>
      </w:r>
      <w:r w:rsidR="00F21788" w:rsidRPr="00A557EA">
        <w:t>(</w:t>
      </w:r>
      <w:proofErr w:type="spellStart"/>
      <w:r w:rsidR="00A666E0" w:rsidRPr="00A557EA">
        <w:t>t.j</w:t>
      </w:r>
      <w:proofErr w:type="spellEnd"/>
      <w:r w:rsidR="00A666E0" w:rsidRPr="00A557EA">
        <w:t>. Dz. U. z 2017r. poz. 1481</w:t>
      </w:r>
      <w:r w:rsidR="00F21788" w:rsidRPr="00A557EA">
        <w:t>)</w:t>
      </w:r>
      <w:r w:rsidRPr="00A557EA">
        <w:t>, osobiście, za pośrednictwem posłańca, faksu lub przy użyciu środków komunikacji elektronicznej w rozumieniu ustawy z dnia 18 lipca 2002 r. o świadczeniu usług drogą elektroniczną (</w:t>
      </w:r>
      <w:proofErr w:type="spellStart"/>
      <w:r w:rsidR="00A666E0" w:rsidRPr="00A557EA">
        <w:t>t.j</w:t>
      </w:r>
      <w:proofErr w:type="spellEnd"/>
      <w:r w:rsidR="00A666E0" w:rsidRPr="00A557EA">
        <w:t>. Dz. U. z 2017r. poz. 1219</w:t>
      </w:r>
      <w:r w:rsidRPr="00A557EA">
        <w:t>).</w:t>
      </w:r>
    </w:p>
    <w:p w:rsidR="006F5BCD" w:rsidRPr="00A557EA" w:rsidRDefault="00E14BA2" w:rsidP="005F3D6B">
      <w:pPr>
        <w:pStyle w:val="Nagwek2"/>
      </w:pPr>
      <w:r w:rsidRPr="00A557EA">
        <w:t>J</w:t>
      </w:r>
      <w:r w:rsidR="008B60B4" w:rsidRPr="00A557EA">
        <w:t>eżeli Z</w:t>
      </w:r>
      <w:r w:rsidR="008A3895" w:rsidRPr="00A557EA">
        <w:t>amawiający lub W</w:t>
      </w:r>
      <w:r w:rsidRPr="00A557EA">
        <w:t>ykonawca przekazują oświadczenia, wnioski, zawiadomienia oraz informacje za pośrednictwem faksu lub przy użyciu środków komunikacji elektronicznej w rozumieniu ustawy z dnia 18 lipca 2002 r. o świadczeniu usług drogą elektroniczną</w:t>
      </w:r>
      <w:r w:rsidR="00A666E0" w:rsidRPr="00A557EA">
        <w:rPr>
          <w:lang w:val="pl-PL"/>
        </w:rPr>
        <w:t xml:space="preserve"> </w:t>
      </w:r>
      <w:r w:rsidR="00A666E0" w:rsidRPr="00A557EA">
        <w:t>(</w:t>
      </w:r>
      <w:proofErr w:type="spellStart"/>
      <w:r w:rsidR="00A666E0" w:rsidRPr="00A557EA">
        <w:t>t.j</w:t>
      </w:r>
      <w:proofErr w:type="spellEnd"/>
      <w:r w:rsidR="00A666E0" w:rsidRPr="00A557EA">
        <w:t>. Dz. U. z 2017r. poz. 1219)</w:t>
      </w:r>
      <w:r w:rsidRPr="00A557EA">
        <w:t>, każda ze stron na żądanie drugiej strony niezwłocznie potwierdza fakt ich otrzymania.</w:t>
      </w:r>
    </w:p>
    <w:p w:rsidR="00E0511E" w:rsidRPr="00A557EA" w:rsidRDefault="006F5BCD" w:rsidP="006F5BCD">
      <w:pPr>
        <w:pStyle w:val="Nagwek2"/>
      </w:pPr>
      <w:r w:rsidRPr="00A557EA">
        <w:rPr>
          <w:lang w:val="pl-PL"/>
        </w:rPr>
        <w:t>Ofertę składa się pod rygorem nieważności w formie pisemnej</w:t>
      </w:r>
    </w:p>
    <w:p w:rsidR="00E0511E" w:rsidRPr="00A557EA" w:rsidRDefault="00E0511E" w:rsidP="00A9512C">
      <w:pPr>
        <w:pStyle w:val="Nagwek2"/>
      </w:pPr>
      <w:r w:rsidRPr="00A557EA">
        <w:t>Postępowanie o udzielenie zamówienia prowadzi się w języku polskim.</w:t>
      </w:r>
      <w:r w:rsidR="00A9512C" w:rsidRPr="00A557EA">
        <w:rPr>
          <w:lang w:val="pl-PL"/>
        </w:rPr>
        <w:t xml:space="preserve"> </w:t>
      </w:r>
      <w:r w:rsidRPr="00A557EA">
        <w:t>Dokumenty sporządzone w języku obcym są składane wraz z tłumaczeniem na język polski.</w:t>
      </w:r>
    </w:p>
    <w:p w:rsidR="00BC04D7" w:rsidRPr="00A557EA" w:rsidRDefault="00BC04D7" w:rsidP="00A43AEE">
      <w:pPr>
        <w:pStyle w:val="Nagwek2"/>
      </w:pPr>
      <w:r w:rsidRPr="00A557EA">
        <w:t>W</w:t>
      </w:r>
      <w:r w:rsidR="00AF1311" w:rsidRPr="00A557EA">
        <w:t>ykonawca może zwrócić się do Z</w:t>
      </w:r>
      <w:r w:rsidRPr="00A557EA">
        <w:t xml:space="preserve">amawiającego o wyjaśnienie treści </w:t>
      </w:r>
      <w:r w:rsidR="00A9512C" w:rsidRPr="00A557EA">
        <w:rPr>
          <w:lang w:val="pl-PL"/>
        </w:rPr>
        <w:t>niniejszej SIWZ</w:t>
      </w:r>
      <w:r w:rsidR="00A9512C" w:rsidRPr="00A557EA">
        <w:t>. Zamawiający udzieli</w:t>
      </w:r>
      <w:r w:rsidRPr="00A557EA">
        <w:t xml:space="preserve"> wyjaśnień niezwłocz</w:t>
      </w:r>
      <w:r w:rsidR="00333EB5" w:rsidRPr="00A557EA">
        <w:t xml:space="preserve">nie, jednak nie później niż na </w:t>
      </w:r>
      <w:r w:rsidR="00B97667" w:rsidRPr="00A557EA">
        <w:rPr>
          <w:lang w:val="pl-PL"/>
        </w:rPr>
        <w:t>2</w:t>
      </w:r>
      <w:r w:rsidRPr="00A557EA">
        <w:t xml:space="preserve"> dni przed upływem terminu składania of</w:t>
      </w:r>
      <w:r w:rsidR="00333EB5" w:rsidRPr="00A557EA">
        <w:t>ert - pod warunkiem</w:t>
      </w:r>
      <w:r w:rsidRPr="00A557EA">
        <w:t xml:space="preserve"> że wniosek o wyjaśnienie treści </w:t>
      </w:r>
      <w:r w:rsidR="00A9512C" w:rsidRPr="00A557EA">
        <w:rPr>
          <w:lang w:val="pl-PL"/>
        </w:rPr>
        <w:t>SIWZ</w:t>
      </w:r>
      <w:r w:rsidR="00AF1311" w:rsidRPr="00A557EA">
        <w:t xml:space="preserve"> wpłynął do Z</w:t>
      </w:r>
      <w:r w:rsidRPr="00A557EA">
        <w:t>amawiającego nie później niż do końca dnia, w którym upływa połowa wyznaczonego terminu składania ofert.</w:t>
      </w:r>
    </w:p>
    <w:p w:rsidR="00BC04D7" w:rsidRPr="00A557EA" w:rsidRDefault="00BC04D7" w:rsidP="00A43AEE">
      <w:pPr>
        <w:pStyle w:val="Nagwek2"/>
      </w:pPr>
      <w:r w:rsidRPr="00A557EA">
        <w:t xml:space="preserve">Jeżeli wniosek o wyjaśnienie treści </w:t>
      </w:r>
      <w:r w:rsidR="004248CE" w:rsidRPr="00A557EA">
        <w:rPr>
          <w:lang w:val="pl-PL"/>
        </w:rPr>
        <w:t>SIWZ</w:t>
      </w:r>
      <w:r w:rsidRPr="00A557EA">
        <w:t xml:space="preserve"> wpłynął po upływie terminu składania wniosku, o którym mowa w </w:t>
      </w:r>
      <w:r w:rsidR="00B97667" w:rsidRPr="00A557EA">
        <w:t>pkt 12.5</w:t>
      </w:r>
      <w:r w:rsidRPr="00A557EA">
        <w:t xml:space="preserve">, lub </w:t>
      </w:r>
      <w:r w:rsidR="00026453" w:rsidRPr="00A557EA">
        <w:t xml:space="preserve">dotyczy udzielonych wyjaśnień, </w:t>
      </w:r>
      <w:r w:rsidR="008B60B4" w:rsidRPr="00A557EA">
        <w:t>Z</w:t>
      </w:r>
      <w:r w:rsidRPr="00A557EA">
        <w:t>amawiający może udzielić wyjaśnień albo pozostawić wniosek bez rozp</w:t>
      </w:r>
      <w:r w:rsidR="00026453" w:rsidRPr="00A557EA">
        <w:rPr>
          <w:lang w:val="pl-PL"/>
        </w:rPr>
        <w:t>oznania</w:t>
      </w:r>
      <w:r w:rsidRPr="00A557EA">
        <w:t>.</w:t>
      </w:r>
    </w:p>
    <w:p w:rsidR="00BC04D7" w:rsidRPr="00A557EA" w:rsidRDefault="00BC04D7" w:rsidP="00A43AEE">
      <w:pPr>
        <w:pStyle w:val="Nagwek2"/>
      </w:pPr>
      <w:r w:rsidRPr="00A557EA">
        <w:t xml:space="preserve">Przedłużenie terminu składania ofert nie wpływa na bieg terminu składania wniosku, o którym mowa w </w:t>
      </w:r>
      <w:r w:rsidR="00B97667" w:rsidRPr="00A557EA">
        <w:t>pkt 12.5</w:t>
      </w:r>
      <w:r w:rsidRPr="00A557EA">
        <w:t>.</w:t>
      </w:r>
    </w:p>
    <w:p w:rsidR="00BC04D7" w:rsidRPr="00A557EA" w:rsidRDefault="00BC04D7" w:rsidP="00A43AEE">
      <w:pPr>
        <w:pStyle w:val="Nagwek2"/>
      </w:pPr>
      <w:r w:rsidRPr="00A557EA">
        <w:lastRenderedPageBreak/>
        <w:t xml:space="preserve">Treść zapytań wraz z wyjaśnieniami Zamawiający przekazuje Wykonawcom, którym przekazał </w:t>
      </w:r>
      <w:r w:rsidR="008B60B4" w:rsidRPr="00A557EA">
        <w:rPr>
          <w:lang w:val="pl-PL"/>
        </w:rPr>
        <w:t>SIWZ</w:t>
      </w:r>
      <w:r w:rsidRPr="00A557EA">
        <w:t xml:space="preserve">, bez ujawniania źródła zapytania, a jeżeli </w:t>
      </w:r>
      <w:r w:rsidR="008A3895" w:rsidRPr="00A557EA">
        <w:rPr>
          <w:lang w:val="pl-PL"/>
        </w:rPr>
        <w:t>SIWZ</w:t>
      </w:r>
      <w:r w:rsidRPr="00A557EA">
        <w:t xml:space="preserve"> jest udostępniona na stronie internetowej, zamieszcza na tej stronie.</w:t>
      </w:r>
    </w:p>
    <w:p w:rsidR="00BC04D7" w:rsidRPr="00A557EA" w:rsidRDefault="008B60B4" w:rsidP="00026453">
      <w:pPr>
        <w:pStyle w:val="Nagwek2"/>
      </w:pPr>
      <w:r w:rsidRPr="00A557EA">
        <w:t>W uzasadnionych przypadkach Z</w:t>
      </w:r>
      <w:r w:rsidR="00026453" w:rsidRPr="00A557EA">
        <w:t xml:space="preserve">amawiający może przed upływem terminu składania ofert zmienić treść </w:t>
      </w:r>
      <w:r w:rsidR="00026453" w:rsidRPr="00A557EA">
        <w:rPr>
          <w:lang w:val="pl-PL"/>
        </w:rPr>
        <w:t>SIWZ</w:t>
      </w:r>
      <w:r w:rsidR="00026453" w:rsidRPr="00A557EA">
        <w:t xml:space="preserve">. Dokonaną zmianę treści </w:t>
      </w:r>
      <w:r w:rsidR="00026453" w:rsidRPr="00A557EA">
        <w:rPr>
          <w:lang w:val="pl-PL"/>
        </w:rPr>
        <w:t>SIWZ</w:t>
      </w:r>
      <w:r w:rsidRPr="00A557EA">
        <w:t xml:space="preserve"> Z</w:t>
      </w:r>
      <w:r w:rsidR="00026453" w:rsidRPr="00A557EA">
        <w:t>amawiający udostępnia na stronie internetowej.</w:t>
      </w:r>
    </w:p>
    <w:p w:rsidR="00DE5056" w:rsidRPr="00A557EA" w:rsidRDefault="008A3895" w:rsidP="00A43AEE">
      <w:pPr>
        <w:pStyle w:val="Nagwek2"/>
      </w:pPr>
      <w:r w:rsidRPr="00A557EA">
        <w:t>Osoby uprawnione do kontaktu z W</w:t>
      </w:r>
      <w:r w:rsidR="00BC04D7" w:rsidRPr="00A557EA">
        <w:t>ykonawcami:</w:t>
      </w:r>
    </w:p>
    <w:p w:rsidR="00D45566" w:rsidRPr="00A557EA" w:rsidRDefault="00D45566" w:rsidP="00E0511E">
      <w:pPr>
        <w:pStyle w:val="Nagwek2"/>
        <w:numPr>
          <w:ilvl w:val="0"/>
          <w:numId w:val="0"/>
        </w:numPr>
        <w:ind w:left="680"/>
      </w:pPr>
      <w:bookmarkStart w:id="11" w:name="_Toc258314250"/>
      <w:r w:rsidRPr="00A557EA">
        <w:t>w zakresie formalnym osob</w:t>
      </w:r>
      <w:r w:rsidR="00735D90" w:rsidRPr="00A557EA">
        <w:rPr>
          <w:lang w:val="pl-PL"/>
        </w:rPr>
        <w:t xml:space="preserve">ą </w:t>
      </w:r>
      <w:r w:rsidRPr="00A557EA">
        <w:t>upoważnion</w:t>
      </w:r>
      <w:r w:rsidR="00735D90" w:rsidRPr="00A557EA">
        <w:rPr>
          <w:lang w:val="pl-PL"/>
        </w:rPr>
        <w:t>ą</w:t>
      </w:r>
      <w:r w:rsidRPr="00A557EA">
        <w:t xml:space="preserve"> do kontaktu z Wykonawcami </w:t>
      </w:r>
      <w:r w:rsidR="00735D90" w:rsidRPr="00A557EA">
        <w:rPr>
          <w:lang w:val="pl-PL"/>
        </w:rPr>
        <w:t>jest</w:t>
      </w:r>
      <w:r w:rsidRPr="00A557EA">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F52EB5" w:rsidRPr="00A557EA" w:rsidTr="00E67315">
        <w:tc>
          <w:tcPr>
            <w:tcW w:w="744" w:type="dxa"/>
            <w:tcBorders>
              <w:top w:val="nil"/>
              <w:left w:val="nil"/>
              <w:bottom w:val="nil"/>
              <w:right w:val="nil"/>
            </w:tcBorders>
          </w:tcPr>
          <w:p w:rsidR="00F52EB5" w:rsidRPr="00A557EA" w:rsidRDefault="00F52EB5" w:rsidP="00E67315">
            <w:r w:rsidRPr="00A557EA">
              <w:t>1</w:t>
            </w:r>
          </w:p>
        </w:tc>
        <w:tc>
          <w:tcPr>
            <w:tcW w:w="7304" w:type="dxa"/>
            <w:tcBorders>
              <w:top w:val="nil"/>
              <w:left w:val="nil"/>
              <w:bottom w:val="nil"/>
              <w:right w:val="nil"/>
            </w:tcBorders>
          </w:tcPr>
          <w:p w:rsidR="00F52EB5" w:rsidRPr="00A557EA" w:rsidRDefault="00F52EB5" w:rsidP="00E67315">
            <w:pPr>
              <w:rPr>
                <w:lang w:val="en-US"/>
              </w:rPr>
            </w:pPr>
            <w:r w:rsidRPr="00A557EA">
              <w:rPr>
                <w:lang w:val="en-US"/>
              </w:rPr>
              <w:t xml:space="preserve">  Andrzej Mazurek -   tel.: </w:t>
            </w:r>
            <w:proofErr w:type="gramStart"/>
            <w:r w:rsidRPr="00A557EA">
              <w:rPr>
                <w:lang w:val="en-US"/>
              </w:rPr>
              <w:t>( )</w:t>
            </w:r>
            <w:proofErr w:type="gramEnd"/>
            <w:r w:rsidRPr="00A557EA">
              <w:rPr>
                <w:lang w:val="en-US"/>
              </w:rPr>
              <w:t xml:space="preserve"> 791 868 844, </w:t>
            </w:r>
          </w:p>
        </w:tc>
      </w:tr>
    </w:tbl>
    <w:p w:rsidR="00D45566" w:rsidRPr="00A557EA" w:rsidRDefault="00D45566" w:rsidP="00E0511E">
      <w:pPr>
        <w:pStyle w:val="Nagwek2"/>
        <w:numPr>
          <w:ilvl w:val="0"/>
          <w:numId w:val="0"/>
        </w:numPr>
        <w:ind w:left="680"/>
      </w:pPr>
      <w:r w:rsidRPr="00A557EA">
        <w:t>w zakresie merytorycznym osob</w:t>
      </w:r>
      <w:r w:rsidR="00735D90" w:rsidRPr="00A557EA">
        <w:rPr>
          <w:lang w:val="pl-PL"/>
        </w:rPr>
        <w:t>ą</w:t>
      </w:r>
      <w:r w:rsidRPr="00A557EA">
        <w:t xml:space="preserve"> upoważni</w:t>
      </w:r>
      <w:r w:rsidR="00735D90" w:rsidRPr="00A557EA">
        <w:rPr>
          <w:lang w:val="pl-PL"/>
        </w:rPr>
        <w:t>oną</w:t>
      </w:r>
      <w:r w:rsidRPr="00A557EA">
        <w:t xml:space="preserve"> do kontaktu z Wykonawcami </w:t>
      </w:r>
      <w:r w:rsidR="00735D90" w:rsidRPr="00A557EA">
        <w:rPr>
          <w:lang w:val="pl-PL"/>
        </w:rPr>
        <w:t>jest</w:t>
      </w:r>
      <w:r w:rsidRPr="00A557EA">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F52EB5" w:rsidRPr="00A557EA" w:rsidTr="00E67315">
        <w:tc>
          <w:tcPr>
            <w:tcW w:w="744" w:type="dxa"/>
            <w:tcBorders>
              <w:top w:val="nil"/>
              <w:left w:val="nil"/>
              <w:bottom w:val="nil"/>
              <w:right w:val="nil"/>
            </w:tcBorders>
          </w:tcPr>
          <w:p w:rsidR="00F52EB5" w:rsidRPr="00A557EA" w:rsidRDefault="00F52EB5" w:rsidP="00E67315">
            <w:r w:rsidRPr="00A557EA">
              <w:t>1</w:t>
            </w:r>
          </w:p>
        </w:tc>
        <w:tc>
          <w:tcPr>
            <w:tcW w:w="7176" w:type="dxa"/>
            <w:tcBorders>
              <w:top w:val="nil"/>
              <w:left w:val="nil"/>
              <w:bottom w:val="nil"/>
              <w:right w:val="nil"/>
            </w:tcBorders>
          </w:tcPr>
          <w:p w:rsidR="00F52EB5" w:rsidRPr="00A557EA" w:rsidRDefault="00F52EB5" w:rsidP="00E67315">
            <w:pPr>
              <w:rPr>
                <w:lang w:val="en-US"/>
              </w:rPr>
            </w:pPr>
            <w:r w:rsidRPr="00A557EA">
              <w:rPr>
                <w:lang w:val="en-US"/>
              </w:rPr>
              <w:t xml:space="preserve">  Andrzej Mazurek -   tel.: </w:t>
            </w:r>
            <w:proofErr w:type="gramStart"/>
            <w:r w:rsidRPr="00A557EA">
              <w:rPr>
                <w:lang w:val="en-US"/>
              </w:rPr>
              <w:t>( )</w:t>
            </w:r>
            <w:proofErr w:type="gramEnd"/>
            <w:r w:rsidRPr="00A557EA">
              <w:rPr>
                <w:lang w:val="en-US"/>
              </w:rPr>
              <w:t xml:space="preserve"> 791 868 844, </w:t>
            </w:r>
          </w:p>
        </w:tc>
      </w:tr>
    </w:tbl>
    <w:p w:rsidR="00EB7871" w:rsidRPr="00A557EA" w:rsidRDefault="002B22BF" w:rsidP="00EE6B68">
      <w:pPr>
        <w:pStyle w:val="Nagwek1"/>
      </w:pPr>
      <w:r w:rsidRPr="00A557EA">
        <w:t>Wymagania dotycz</w:t>
      </w:r>
      <w:r w:rsidRPr="00A557EA">
        <w:rPr>
          <w:rFonts w:eastAsia="TimesNewRoman" w:cs="TimesNewRoman" w:hint="eastAsia"/>
        </w:rPr>
        <w:t>ą</w:t>
      </w:r>
      <w:r w:rsidRPr="00A557EA">
        <w:t>ce wadium</w:t>
      </w:r>
      <w:bookmarkEnd w:id="11"/>
    </w:p>
    <w:p w:rsidR="00F52EB5" w:rsidRPr="00A557EA" w:rsidRDefault="00F52EB5" w:rsidP="00F52EB5">
      <w:pPr>
        <w:pStyle w:val="Nagwek2"/>
        <w:rPr>
          <w:b/>
        </w:rPr>
      </w:pPr>
      <w:r w:rsidRPr="00A557EA">
        <w:t xml:space="preserve">Oferta musi być zabezpieczona wadium w wysokości: </w:t>
      </w:r>
      <w:r w:rsidRPr="00A557EA">
        <w:rPr>
          <w:b/>
        </w:rPr>
        <w:t>25 000.00 PLN</w:t>
      </w:r>
      <w:r w:rsidRPr="00A557EA">
        <w:t xml:space="preserve"> (słownie:  dwadzieścia pięć tysięcy 00/100 PLN)</w:t>
      </w:r>
      <w:r w:rsidR="002C47FF" w:rsidRPr="00A557EA">
        <w:rPr>
          <w:lang w:val="pl-PL"/>
        </w:rPr>
        <w:t xml:space="preserve"> – z dopiskiem „ wadium </w:t>
      </w:r>
      <w:proofErr w:type="spellStart"/>
      <w:r w:rsidR="002C47FF" w:rsidRPr="00A557EA">
        <w:rPr>
          <w:lang w:val="pl-PL"/>
        </w:rPr>
        <w:t>Dalbora</w:t>
      </w:r>
      <w:proofErr w:type="spellEnd"/>
      <w:r w:rsidR="002C47FF" w:rsidRPr="00A557EA">
        <w:rPr>
          <w:lang w:val="pl-PL"/>
        </w:rPr>
        <w:t xml:space="preserve"> 38”.</w:t>
      </w:r>
    </w:p>
    <w:p w:rsidR="00F52EB5" w:rsidRPr="00A557EA" w:rsidRDefault="00F52EB5" w:rsidP="00F52EB5">
      <w:pPr>
        <w:pStyle w:val="Nagwek2"/>
      </w:pPr>
      <w:r w:rsidRPr="00A557EA">
        <w:t>Wadium należy wnieść w terminie do dnia 2019-03-28 do godz. 08:</w:t>
      </w:r>
      <w:r w:rsidR="00DC6586" w:rsidRPr="00A557EA">
        <w:rPr>
          <w:lang w:val="pl-PL"/>
        </w:rPr>
        <w:t>00</w:t>
      </w:r>
      <w:r w:rsidRPr="00A557EA">
        <w:t>.</w:t>
      </w:r>
    </w:p>
    <w:p w:rsidR="00F52EB5" w:rsidRPr="00A557EA" w:rsidRDefault="00F52EB5" w:rsidP="00F52EB5">
      <w:pPr>
        <w:pStyle w:val="Nagwek2"/>
      </w:pPr>
      <w:r w:rsidRPr="00A557EA">
        <w:t>Wadium może być wnoszone w jednej lub kilku następujących formach:</w:t>
      </w:r>
    </w:p>
    <w:p w:rsidR="00F52EB5" w:rsidRPr="00A557EA" w:rsidRDefault="00F52EB5" w:rsidP="00F52EB5">
      <w:pPr>
        <w:pStyle w:val="Nagwek2"/>
        <w:numPr>
          <w:ilvl w:val="0"/>
          <w:numId w:val="15"/>
        </w:numPr>
        <w:ind w:left="1134"/>
      </w:pPr>
      <w:r w:rsidRPr="00A557EA">
        <w:t xml:space="preserve">pieniądzu: przelewem na rachunek bankowy Zamawiającego: </w:t>
      </w:r>
      <w:r w:rsidR="00735D90" w:rsidRPr="00A557EA">
        <w:br/>
      </w:r>
      <w:r w:rsidR="002C47FF" w:rsidRPr="00A557EA">
        <w:rPr>
          <w:b/>
        </w:rPr>
        <w:t>52 1020 2267 0000 4502 0049 5093</w:t>
      </w:r>
      <w:r w:rsidRPr="00A557EA">
        <w:rPr>
          <w:b/>
        </w:rPr>
        <w:t>;</w:t>
      </w:r>
    </w:p>
    <w:p w:rsidR="00F52EB5" w:rsidRPr="00A557EA" w:rsidRDefault="00F52EB5" w:rsidP="00F52EB5">
      <w:pPr>
        <w:pStyle w:val="Nagwek2"/>
        <w:numPr>
          <w:ilvl w:val="0"/>
          <w:numId w:val="15"/>
        </w:numPr>
        <w:ind w:left="1134"/>
      </w:pPr>
      <w:r w:rsidRPr="00A557EA">
        <w:t>poręczeniach bankowych lub poręczeniach spółdzielczej kasy oszczędnościowo-kredytowej, z tym że poręczenie kasy jest zawsze poręczeniem pieniężnym;</w:t>
      </w:r>
    </w:p>
    <w:p w:rsidR="00F52EB5" w:rsidRPr="00A557EA" w:rsidRDefault="00F52EB5" w:rsidP="00F52EB5">
      <w:pPr>
        <w:pStyle w:val="Nagwek2"/>
        <w:numPr>
          <w:ilvl w:val="0"/>
          <w:numId w:val="15"/>
        </w:numPr>
        <w:ind w:left="1134"/>
      </w:pPr>
      <w:r w:rsidRPr="00A557EA">
        <w:t>gwarancjach bankowych;</w:t>
      </w:r>
    </w:p>
    <w:p w:rsidR="00F52EB5" w:rsidRPr="00A557EA" w:rsidRDefault="00F52EB5" w:rsidP="00F52EB5">
      <w:pPr>
        <w:pStyle w:val="Nagwek2"/>
        <w:numPr>
          <w:ilvl w:val="0"/>
          <w:numId w:val="15"/>
        </w:numPr>
        <w:ind w:left="1134"/>
      </w:pPr>
      <w:r w:rsidRPr="00A557EA">
        <w:t>gwarancjach ubezpieczeniowych;</w:t>
      </w:r>
    </w:p>
    <w:p w:rsidR="00F52EB5" w:rsidRPr="00A557EA" w:rsidRDefault="00F52EB5" w:rsidP="00F52EB5">
      <w:pPr>
        <w:pStyle w:val="Nagwek2"/>
        <w:numPr>
          <w:ilvl w:val="0"/>
          <w:numId w:val="15"/>
        </w:numPr>
        <w:ind w:left="1134"/>
      </w:pPr>
      <w:r w:rsidRPr="00A557EA">
        <w:t>por</w:t>
      </w:r>
      <w:r w:rsidRPr="00A557EA">
        <w:rPr>
          <w:rFonts w:ascii="TimesNewRoman" w:eastAsia="TimesNewRoman" w:cs="TimesNewRoman" w:hint="eastAsia"/>
        </w:rPr>
        <w:t>ę</w:t>
      </w:r>
      <w:r w:rsidRPr="00A557EA">
        <w:t>czeniach udzielanych przez podmioty, o których mowa w art. 6b ust. 5 pkt 2 ustawy z dnia 9 listopada 2000 r. o utworzeniu Polskiej Agencji Rozwoju Przedsi</w:t>
      </w:r>
      <w:r w:rsidRPr="00A557EA">
        <w:rPr>
          <w:rFonts w:ascii="TimesNewRoman" w:eastAsia="TimesNewRoman" w:cs="TimesNewRoman" w:hint="eastAsia"/>
        </w:rPr>
        <w:t>ę</w:t>
      </w:r>
      <w:r w:rsidRPr="00A557EA">
        <w:t>biorczo</w:t>
      </w:r>
      <w:r w:rsidRPr="00A557EA">
        <w:rPr>
          <w:rFonts w:ascii="TimesNewRoman" w:eastAsia="TimesNewRoman" w:cs="TimesNewRoman" w:hint="eastAsia"/>
        </w:rPr>
        <w:t>ś</w:t>
      </w:r>
      <w:r w:rsidRPr="00A557EA">
        <w:t xml:space="preserve">ci </w:t>
      </w:r>
      <w:bookmarkStart w:id="12" w:name="_Hlk506209985"/>
      <w:r w:rsidRPr="00A557EA">
        <w:t>(Dz. U. z 2018 r. poz. 110)</w:t>
      </w:r>
      <w:bookmarkEnd w:id="12"/>
      <w:r w:rsidRPr="00A557EA">
        <w:t>.</w:t>
      </w:r>
    </w:p>
    <w:p w:rsidR="00F52EB5" w:rsidRPr="00A557EA" w:rsidRDefault="00F52EB5" w:rsidP="00F52EB5">
      <w:pPr>
        <w:pStyle w:val="Nagwek2"/>
      </w:pPr>
      <w:r w:rsidRPr="00A557EA">
        <w:t>Wykonawca zobowiązany jest wnieść wadium na okres związania ofertą.</w:t>
      </w:r>
    </w:p>
    <w:p w:rsidR="00F52EB5" w:rsidRPr="00A557EA" w:rsidRDefault="00F52EB5" w:rsidP="00F52EB5">
      <w:pPr>
        <w:pStyle w:val="Nagwek2"/>
      </w:pPr>
      <w:r w:rsidRPr="00A557EA">
        <w:t>Za termin wniesienia wadium w pieniądzu zostanie przyjęty termin uznania rachunku Zamawiającego.</w:t>
      </w:r>
    </w:p>
    <w:p w:rsidR="00F52EB5" w:rsidRPr="00A557EA" w:rsidRDefault="00F52EB5" w:rsidP="00F52EB5">
      <w:pPr>
        <w:pStyle w:val="Nagwek2"/>
      </w:pPr>
      <w:r w:rsidRPr="00A557EA">
        <w:t xml:space="preserve">Wadium </w:t>
      </w:r>
      <w:r w:rsidRPr="00A557EA">
        <w:rPr>
          <w:lang w:val="pl-PL"/>
        </w:rPr>
        <w:t xml:space="preserve">wniesione </w:t>
      </w:r>
      <w:r w:rsidRPr="00A557EA">
        <w:t>w formie innej niż pieniężna musi być czynnością jednostronnie</w:t>
      </w:r>
      <w:r w:rsidRPr="00A557EA">
        <w:rPr>
          <w:lang w:val="pl-PL"/>
        </w:rPr>
        <w:t xml:space="preserve"> </w:t>
      </w:r>
      <w:r w:rsidRPr="00A557EA">
        <w:t>zobowiązującą, mieć taką samą płynność jak wadium</w:t>
      </w:r>
      <w:r w:rsidRPr="00A557EA">
        <w:rPr>
          <w:lang w:val="pl-PL"/>
        </w:rPr>
        <w:t xml:space="preserve"> </w:t>
      </w:r>
      <w:r w:rsidRPr="00A557EA">
        <w:t xml:space="preserve">wniesione w pieniądzu, obejmować odpowiedzialność za wszystkie przypadki </w:t>
      </w:r>
      <w:r w:rsidRPr="00A557EA">
        <w:rPr>
          <w:lang w:val="pl-PL"/>
        </w:rPr>
        <w:t xml:space="preserve">powodujące utratę wadium przez Wykonawcę, określone w art. 46 ust. 4a i 5 ustawy </w:t>
      </w:r>
      <w:proofErr w:type="spellStart"/>
      <w:r w:rsidRPr="00A557EA">
        <w:rPr>
          <w:lang w:val="pl-PL"/>
        </w:rPr>
        <w:t>Pzp</w:t>
      </w:r>
      <w:proofErr w:type="spellEnd"/>
      <w:r w:rsidRPr="00A557EA">
        <w:rPr>
          <w:lang w:val="pl-PL"/>
        </w:rPr>
        <w:t xml:space="preserve"> oraz zawierać w swojej treści nieodwołalne i bezwarunkowe zobowiązanie wystawcy dokumentu do zapłaty kwoty wadium na rzecz Zamawiającego. </w:t>
      </w:r>
    </w:p>
    <w:p w:rsidR="00F52EB5" w:rsidRPr="00A557EA" w:rsidRDefault="00F52EB5" w:rsidP="00F52EB5">
      <w:pPr>
        <w:pStyle w:val="Nagwek2"/>
      </w:pPr>
      <w:r w:rsidRPr="00A557EA">
        <w:t xml:space="preserve">Zamawiający zwróci wadium na zasadach określonych w art. 46 </w:t>
      </w:r>
      <w:r w:rsidRPr="00A557EA">
        <w:rPr>
          <w:lang w:val="pl-PL"/>
        </w:rPr>
        <w:t>ust.1, 1a, 2 i 4</w:t>
      </w:r>
      <w:r w:rsidRPr="00A557EA">
        <w:t xml:space="preserve"> ustawy </w:t>
      </w:r>
      <w:proofErr w:type="spellStart"/>
      <w:r w:rsidRPr="00A557EA">
        <w:t>Pzp</w:t>
      </w:r>
      <w:proofErr w:type="spellEnd"/>
      <w:r w:rsidRPr="00A557EA">
        <w:t xml:space="preserve">. </w:t>
      </w:r>
    </w:p>
    <w:p w:rsidR="00F52EB5" w:rsidRPr="00A557EA" w:rsidRDefault="00F52EB5" w:rsidP="00F52EB5">
      <w:pPr>
        <w:pStyle w:val="Nagwek2"/>
      </w:pPr>
      <w:r w:rsidRPr="00A557EA">
        <w:t xml:space="preserve">Zamawiający żąda ponownego wniesienia wadium przez Wykonawcę, któremu zwrócono wadium na podstawie art. 46 ust. 1 ustawy </w:t>
      </w:r>
      <w:proofErr w:type="spellStart"/>
      <w:r w:rsidRPr="00A557EA">
        <w:rPr>
          <w:lang w:val="pl-PL"/>
        </w:rPr>
        <w:t>Pzp</w:t>
      </w:r>
      <w:proofErr w:type="spellEnd"/>
      <w:r w:rsidRPr="00A557EA">
        <w:t>, jeżeli w wyniku rozstrzygnięcia odwołania jego oferta została wybrana jako najkorzystniejsza. Wykonawca wnosi wadium w terminie określonym przez Zamawiającego.</w:t>
      </w:r>
    </w:p>
    <w:p w:rsidR="00F52EB5" w:rsidRPr="00A557EA" w:rsidRDefault="00F52EB5" w:rsidP="00F52EB5">
      <w:pPr>
        <w:pStyle w:val="Nagwek2"/>
      </w:pPr>
      <w:r w:rsidRPr="00A557EA">
        <w:lastRenderedPageBreak/>
        <w:t>Zamawiający zatrzyma wadium wraz z odsetkami,</w:t>
      </w:r>
      <w:r w:rsidRPr="00A557EA">
        <w:rPr>
          <w:lang w:val="pl-PL"/>
        </w:rPr>
        <w:t xml:space="preserve"> w przypadkach określonych w art. 46 ust. 4a i 5 ustawy </w:t>
      </w:r>
      <w:proofErr w:type="spellStart"/>
      <w:r w:rsidRPr="00A557EA">
        <w:rPr>
          <w:lang w:val="pl-PL"/>
        </w:rPr>
        <w:t>Pzp</w:t>
      </w:r>
      <w:proofErr w:type="spellEnd"/>
      <w:r w:rsidRPr="00A557EA">
        <w:rPr>
          <w:lang w:val="pl-PL"/>
        </w:rPr>
        <w:t>.</w:t>
      </w:r>
    </w:p>
    <w:p w:rsidR="008D48A7" w:rsidRPr="00A557EA" w:rsidRDefault="008D48A7" w:rsidP="00EE6B68">
      <w:pPr>
        <w:pStyle w:val="Nagwek1"/>
      </w:pPr>
      <w:bookmarkStart w:id="13" w:name="_Toc258314251"/>
      <w:r w:rsidRPr="00A557EA">
        <w:t>Termin zwi</w:t>
      </w:r>
      <w:r w:rsidRPr="00A557EA">
        <w:rPr>
          <w:rFonts w:eastAsia="TimesNewRoman" w:cs="TimesNewRoman" w:hint="eastAsia"/>
        </w:rPr>
        <w:t>ą</w:t>
      </w:r>
      <w:r w:rsidRPr="00A557EA">
        <w:t>zania ofert</w:t>
      </w:r>
      <w:r w:rsidRPr="00A557EA">
        <w:rPr>
          <w:rFonts w:eastAsia="TimesNewRoman" w:cs="TimesNewRoman" w:hint="eastAsia"/>
        </w:rPr>
        <w:t>ą</w:t>
      </w:r>
      <w:bookmarkEnd w:id="13"/>
    </w:p>
    <w:p w:rsidR="008D48A7" w:rsidRPr="00A557EA" w:rsidRDefault="008D48A7" w:rsidP="00A43AEE">
      <w:pPr>
        <w:pStyle w:val="Nagwek2"/>
      </w:pPr>
      <w:r w:rsidRPr="00A557EA">
        <w:t xml:space="preserve">Wykonawca pozostaje związany ofertą przez okres </w:t>
      </w:r>
      <w:r w:rsidR="00F52EB5" w:rsidRPr="00A557EA">
        <w:t>30</w:t>
      </w:r>
      <w:r w:rsidRPr="00A557EA">
        <w:t xml:space="preserve"> dni.</w:t>
      </w:r>
    </w:p>
    <w:p w:rsidR="008D48A7" w:rsidRPr="00A557EA" w:rsidRDefault="008D48A7" w:rsidP="00A43AEE">
      <w:pPr>
        <w:pStyle w:val="Nagwek2"/>
      </w:pPr>
      <w:r w:rsidRPr="00A557EA">
        <w:t>Bieg terminu związania ofertą rozpoczyna się wraz z upływem terminu składania ofert.</w:t>
      </w:r>
    </w:p>
    <w:p w:rsidR="00BF579F" w:rsidRPr="00A557EA" w:rsidRDefault="00BF579F" w:rsidP="00BF579F">
      <w:pPr>
        <w:pStyle w:val="Nagwek2"/>
      </w:pPr>
      <w:r w:rsidRPr="00A557EA">
        <w:t>W przypadku wniesienia odwołania po upływie terminu składania ofert bieg terminu związania ofertą ulega zawieszeniu do czasu ogłoszenia przez Krajową Izbę Odwoławczą orzeczenia.</w:t>
      </w:r>
    </w:p>
    <w:p w:rsidR="00F52EB5" w:rsidRPr="00A557EA" w:rsidRDefault="008D48A7" w:rsidP="00F52EB5">
      <w:pPr>
        <w:pStyle w:val="Nagwek2"/>
      </w:pPr>
      <w:r w:rsidRPr="00A557EA">
        <w:rPr>
          <w:rFonts w:eastAsia="TimesNewRoman"/>
        </w:rPr>
        <w:t>Wykonaw</w:t>
      </w:r>
      <w:r w:rsidR="00AF1311" w:rsidRPr="00A557EA">
        <w:rPr>
          <w:rFonts w:eastAsia="TimesNewRoman"/>
        </w:rPr>
        <w:t>ca samodzielnie lub na wniosek Z</w:t>
      </w:r>
      <w:r w:rsidRPr="00A557EA">
        <w:rPr>
          <w:rFonts w:eastAsia="TimesNewRoman"/>
        </w:rPr>
        <w:t>amawiającego może przedłużyć ter</w:t>
      </w:r>
      <w:r w:rsidR="008A3895" w:rsidRPr="00A557EA">
        <w:rPr>
          <w:rFonts w:eastAsia="TimesNewRoman"/>
        </w:rPr>
        <w:t>min związania ofertą, z tym że Z</w:t>
      </w:r>
      <w:r w:rsidRPr="00A557EA">
        <w:rPr>
          <w:rFonts w:eastAsia="TimesNewRoman"/>
        </w:rPr>
        <w:t>amawiający może tylko raz, co najmniej na 3 dni przed upływem terminu zw</w:t>
      </w:r>
      <w:r w:rsidR="005B4881" w:rsidRPr="00A557EA">
        <w:rPr>
          <w:rFonts w:eastAsia="TimesNewRoman"/>
        </w:rPr>
        <w:t>iązania ofertą, zwrócić się do W</w:t>
      </w:r>
      <w:r w:rsidRPr="00A557EA">
        <w:rPr>
          <w:rFonts w:eastAsia="TimesNewRoman"/>
        </w:rPr>
        <w:t>ykonawców o wyrażenie zgody na przedłużenie tego terminu o oznaczony okres, nie dłuższy jednak niż</w:t>
      </w:r>
      <w:r w:rsidRPr="00A557EA">
        <w:t xml:space="preserve"> </w:t>
      </w:r>
      <w:r w:rsidRPr="00A557EA">
        <w:rPr>
          <w:rFonts w:eastAsia="TimesNewRoman"/>
        </w:rPr>
        <w:t>60 dni.</w:t>
      </w:r>
      <w:r w:rsidRPr="00A557EA">
        <w:t xml:space="preserve"> </w:t>
      </w:r>
      <w:r w:rsidR="00F52EB5" w:rsidRPr="00A557EA">
        <w:t xml:space="preserve">Odmowa wyrażenia zgody nie powoduje utraty wadium. </w:t>
      </w:r>
    </w:p>
    <w:p w:rsidR="00F52EB5" w:rsidRPr="00A557EA" w:rsidRDefault="00F52EB5" w:rsidP="00F52EB5">
      <w:pPr>
        <w:pStyle w:val="Nagwek2"/>
      </w:pPr>
      <w:r w:rsidRPr="00A557EA">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D48A7" w:rsidRPr="00A557EA" w:rsidRDefault="008D48A7" w:rsidP="00EE6B68">
      <w:pPr>
        <w:pStyle w:val="Nagwek1"/>
      </w:pPr>
      <w:bookmarkStart w:id="14" w:name="_Toc258314252"/>
      <w:r w:rsidRPr="00A557EA">
        <w:t>Opis sposobu przygotowywania ofert</w:t>
      </w:r>
      <w:bookmarkEnd w:id="14"/>
    </w:p>
    <w:p w:rsidR="008D48A7" w:rsidRPr="00A557EA" w:rsidRDefault="008D48A7" w:rsidP="00A43AEE">
      <w:pPr>
        <w:pStyle w:val="Nagwek2"/>
      </w:pPr>
      <w:r w:rsidRPr="00A557EA">
        <w:t>Wykonawca może złożyć tylko jedną ofertę.</w:t>
      </w:r>
    </w:p>
    <w:p w:rsidR="008D48A7" w:rsidRPr="00A557EA" w:rsidRDefault="008D48A7" w:rsidP="00A43AEE">
      <w:pPr>
        <w:pStyle w:val="Nagwek2"/>
      </w:pPr>
      <w:r w:rsidRPr="00A557EA">
        <w:t>Tre</w:t>
      </w:r>
      <w:r w:rsidRPr="00A557EA">
        <w:rPr>
          <w:rFonts w:ascii="TimesNewRoman" w:eastAsia="TimesNewRoman" w:cs="TimesNewRoman" w:hint="eastAsia"/>
        </w:rPr>
        <w:t>ść</w:t>
      </w:r>
      <w:r w:rsidRPr="00A557EA">
        <w:rPr>
          <w:rFonts w:ascii="TimesNewRoman" w:eastAsia="TimesNewRoman" w:cs="TimesNewRoman"/>
        </w:rPr>
        <w:t xml:space="preserve"> </w:t>
      </w:r>
      <w:r w:rsidRPr="00A557EA">
        <w:t>oferty musi odpowiada</w:t>
      </w:r>
      <w:r w:rsidRPr="00A557EA">
        <w:rPr>
          <w:rFonts w:ascii="TimesNewRoman" w:eastAsia="TimesNewRoman" w:cs="TimesNewRoman" w:hint="eastAsia"/>
        </w:rPr>
        <w:t>ć</w:t>
      </w:r>
      <w:r w:rsidRPr="00A557EA">
        <w:rPr>
          <w:rFonts w:ascii="TimesNewRoman" w:eastAsia="TimesNewRoman" w:cs="TimesNewRoman"/>
        </w:rPr>
        <w:t xml:space="preserve"> </w:t>
      </w:r>
      <w:r w:rsidRPr="00A557EA">
        <w:t>tre</w:t>
      </w:r>
      <w:r w:rsidRPr="00A557EA">
        <w:rPr>
          <w:rFonts w:ascii="TimesNewRoman" w:eastAsia="TimesNewRoman" w:cs="TimesNewRoman" w:hint="eastAsia"/>
        </w:rPr>
        <w:t>ś</w:t>
      </w:r>
      <w:r w:rsidRPr="00A557EA">
        <w:t xml:space="preserve">ci </w:t>
      </w:r>
      <w:r w:rsidR="00713E16" w:rsidRPr="00A557EA">
        <w:rPr>
          <w:lang w:val="pl-PL"/>
        </w:rPr>
        <w:t>SIWZ</w:t>
      </w:r>
      <w:r w:rsidRPr="00A557EA">
        <w:t xml:space="preserve">. </w:t>
      </w:r>
    </w:p>
    <w:p w:rsidR="008D48A7" w:rsidRPr="00A557EA" w:rsidRDefault="008D48A7" w:rsidP="00A43AEE">
      <w:pPr>
        <w:pStyle w:val="Nagwek2"/>
      </w:pPr>
      <w:r w:rsidRPr="00A557EA">
        <w:t>Zamawiający nie przewiduje zwrot</w:t>
      </w:r>
      <w:r w:rsidR="00A54376" w:rsidRPr="00A557EA">
        <w:t>u</w:t>
      </w:r>
      <w:r w:rsidRPr="00A557EA">
        <w:t xml:space="preserve"> kosztów udziału w postępowaniu.</w:t>
      </w:r>
    </w:p>
    <w:p w:rsidR="008D48A7" w:rsidRPr="00A557EA" w:rsidRDefault="008D48A7" w:rsidP="00A43AEE">
      <w:pPr>
        <w:pStyle w:val="Nagwek2"/>
      </w:pPr>
      <w:r w:rsidRPr="00A557EA">
        <w:t>W przypadku uniewa</w:t>
      </w:r>
      <w:r w:rsidRPr="00A557EA">
        <w:rPr>
          <w:rFonts w:ascii="TimesNewRoman" w:eastAsia="TimesNewRoman" w:cs="TimesNewRoman"/>
        </w:rPr>
        <w:t>ż</w:t>
      </w:r>
      <w:r w:rsidRPr="00A557EA">
        <w:t>nienia post</w:t>
      </w:r>
      <w:r w:rsidRPr="00A557EA">
        <w:rPr>
          <w:rFonts w:ascii="TimesNewRoman" w:eastAsia="TimesNewRoman" w:cs="TimesNewRoman" w:hint="eastAsia"/>
        </w:rPr>
        <w:t>ę</w:t>
      </w:r>
      <w:r w:rsidRPr="00A557EA">
        <w:t>powania o udzielenie zamówienia z przyczyn le</w:t>
      </w:r>
      <w:r w:rsidRPr="00A557EA">
        <w:rPr>
          <w:rFonts w:ascii="TimesNewRoman" w:eastAsia="TimesNewRoman" w:cs="TimesNewRoman"/>
        </w:rPr>
        <w:t>ż</w:t>
      </w:r>
      <w:r w:rsidRPr="00A557EA">
        <w:rPr>
          <w:rFonts w:ascii="TimesNewRoman" w:eastAsia="TimesNewRoman" w:cs="TimesNewRoman" w:hint="eastAsia"/>
        </w:rPr>
        <w:t>ą</w:t>
      </w:r>
      <w:r w:rsidR="00325E66" w:rsidRPr="00A557EA">
        <w:t>cych po stronie Z</w:t>
      </w:r>
      <w:r w:rsidRPr="00A557EA">
        <w:t>amawiaj</w:t>
      </w:r>
      <w:r w:rsidRPr="00A557EA">
        <w:rPr>
          <w:rFonts w:ascii="TimesNewRoman" w:eastAsia="TimesNewRoman" w:cs="TimesNewRoman" w:hint="eastAsia"/>
        </w:rPr>
        <w:t>ą</w:t>
      </w:r>
      <w:r w:rsidR="00325E66" w:rsidRPr="00A557EA">
        <w:t>cego, W</w:t>
      </w:r>
      <w:r w:rsidRPr="00A557EA">
        <w:t>ykonawcom, którzy zło</w:t>
      </w:r>
      <w:r w:rsidRPr="00A557EA">
        <w:rPr>
          <w:rFonts w:ascii="TimesNewRoman" w:eastAsia="TimesNewRoman" w:cs="TimesNewRoman"/>
        </w:rPr>
        <w:t>ż</w:t>
      </w:r>
      <w:r w:rsidRPr="00A557EA">
        <w:t>yli oferty niepodlegaj</w:t>
      </w:r>
      <w:r w:rsidRPr="00A557EA">
        <w:rPr>
          <w:rFonts w:ascii="TimesNewRoman" w:eastAsia="TimesNewRoman" w:cs="TimesNewRoman" w:hint="eastAsia"/>
        </w:rPr>
        <w:t>ą</w:t>
      </w:r>
      <w:r w:rsidRPr="00A557EA">
        <w:t>ce odrzuceniu, przysługuje roszczenie o zwrot uzasadnionych kosztów uczestnictwa w post</w:t>
      </w:r>
      <w:r w:rsidRPr="00A557EA">
        <w:rPr>
          <w:rFonts w:ascii="TimesNewRoman" w:eastAsia="TimesNewRoman" w:cs="TimesNewRoman" w:hint="eastAsia"/>
        </w:rPr>
        <w:t>ę</w:t>
      </w:r>
      <w:r w:rsidRPr="00A557EA">
        <w:t>powaniu, w szczególno</w:t>
      </w:r>
      <w:r w:rsidRPr="00A557EA">
        <w:rPr>
          <w:rFonts w:ascii="TimesNewRoman" w:eastAsia="TimesNewRoman" w:cs="TimesNewRoman" w:hint="eastAsia"/>
        </w:rPr>
        <w:t>ś</w:t>
      </w:r>
      <w:r w:rsidRPr="00A557EA">
        <w:t>ci kosztów przygotowania oferty.</w:t>
      </w:r>
    </w:p>
    <w:p w:rsidR="008D48A7" w:rsidRPr="00A557EA" w:rsidRDefault="008D48A7" w:rsidP="00A43AEE">
      <w:pPr>
        <w:pStyle w:val="Nagwek2"/>
      </w:pPr>
      <w:r w:rsidRPr="00A557EA">
        <w:t xml:space="preserve">Oferta wraz ze stanowiącymi jej integralną część załącznikami musi </w:t>
      </w:r>
      <w:r w:rsidR="005B4881" w:rsidRPr="00A557EA">
        <w:t>być sporządzona przez W</w:t>
      </w:r>
      <w:r w:rsidR="003D0409" w:rsidRPr="00A557EA">
        <w:t>ykonawcę</w:t>
      </w:r>
      <w:r w:rsidRPr="00A557EA">
        <w:t xml:space="preserve"> ściśle według postanowień niniejszej </w:t>
      </w:r>
      <w:r w:rsidR="003D0409" w:rsidRPr="00A557EA">
        <w:rPr>
          <w:lang w:val="pl-PL"/>
        </w:rPr>
        <w:t>SIWZ.</w:t>
      </w:r>
    </w:p>
    <w:p w:rsidR="008D48A7" w:rsidRPr="00A557EA" w:rsidRDefault="008D48A7" w:rsidP="00A43AEE">
      <w:pPr>
        <w:pStyle w:val="Nagwek2"/>
      </w:pPr>
      <w:r w:rsidRPr="00A557EA">
        <w:t xml:space="preserve">Oferta musi być sporządzona według wzoru formularza oferty stanowiącego załącznik do niniejszej </w:t>
      </w:r>
      <w:r w:rsidR="003D0409" w:rsidRPr="00A557EA">
        <w:rPr>
          <w:lang w:val="pl-PL"/>
        </w:rPr>
        <w:t xml:space="preserve"> SIWZ</w:t>
      </w:r>
      <w:r w:rsidRPr="00A557EA">
        <w:t>.</w:t>
      </w:r>
    </w:p>
    <w:p w:rsidR="008D48A7" w:rsidRPr="00A557EA" w:rsidRDefault="008D48A7" w:rsidP="00A43AEE">
      <w:pPr>
        <w:pStyle w:val="Nagwek2"/>
      </w:pPr>
      <w:r w:rsidRPr="00A557EA">
        <w:t>O</w:t>
      </w:r>
      <w:r w:rsidR="003D0409" w:rsidRPr="00A557EA">
        <w:t>ferta powinna być</w:t>
      </w:r>
      <w:r w:rsidR="003D0409" w:rsidRPr="00A557EA">
        <w:rPr>
          <w:lang w:val="pl-PL"/>
        </w:rPr>
        <w:t xml:space="preserve"> sporządzona</w:t>
      </w:r>
      <w:r w:rsidRPr="00A557EA">
        <w:t xml:space="preserve"> w języku polskim, </w:t>
      </w:r>
      <w:r w:rsidR="00945B58" w:rsidRPr="00A557EA">
        <w:rPr>
          <w:lang w:val="pl-PL"/>
        </w:rPr>
        <w:t>zrozumiale i czytelnie, napisana komputerowo</w:t>
      </w:r>
      <w:r w:rsidR="00945B58" w:rsidRPr="00A557EA">
        <w:t xml:space="preserve"> lub </w:t>
      </w:r>
      <w:r w:rsidRPr="00A557EA">
        <w:t>nie</w:t>
      </w:r>
      <w:r w:rsidR="00945B58" w:rsidRPr="00A557EA">
        <w:rPr>
          <w:lang w:val="pl-PL"/>
        </w:rPr>
        <w:t xml:space="preserve">ścieralnym </w:t>
      </w:r>
      <w:r w:rsidRPr="00A557EA">
        <w:t>atramentem.</w:t>
      </w:r>
    </w:p>
    <w:p w:rsidR="005631F3" w:rsidRPr="00A557EA" w:rsidRDefault="009D760C" w:rsidP="00A43AEE">
      <w:pPr>
        <w:pStyle w:val="Nagwek2"/>
      </w:pPr>
      <w:r w:rsidRPr="00A557EA">
        <w:t>S</w:t>
      </w:r>
      <w:r w:rsidR="008D48A7" w:rsidRPr="00A557EA">
        <w:t xml:space="preserve">trony oferty wraz z załącznikami </w:t>
      </w:r>
      <w:r w:rsidRPr="00A557EA">
        <w:rPr>
          <w:lang w:val="pl-PL"/>
        </w:rPr>
        <w:t>powinny być</w:t>
      </w:r>
      <w:r w:rsidR="008D48A7" w:rsidRPr="00A557EA">
        <w:t xml:space="preserve"> kolejno ponumerowane</w:t>
      </w:r>
      <w:r w:rsidR="005631F3" w:rsidRPr="00A557EA">
        <w:t>,</w:t>
      </w:r>
      <w:r w:rsidR="008D48A7" w:rsidRPr="00A557EA">
        <w:t xml:space="preserve"> złączone w sposób trwały oraz na każdej stronie podpisane przez osobę (osoby) </w:t>
      </w:r>
      <w:r w:rsidR="00536FAD" w:rsidRPr="00A557EA">
        <w:rPr>
          <w:lang w:val="pl-PL"/>
        </w:rPr>
        <w:t>uprawnione</w:t>
      </w:r>
      <w:r w:rsidR="008A3895" w:rsidRPr="00A557EA">
        <w:rPr>
          <w:lang w:val="pl-PL"/>
        </w:rPr>
        <w:t xml:space="preserve"> do reprezentowania W</w:t>
      </w:r>
      <w:r w:rsidR="005631F3" w:rsidRPr="00A557EA">
        <w:rPr>
          <w:lang w:val="pl-PL"/>
        </w:rPr>
        <w:t>ykonawcy, zgodnie z formą reprezentacji określoną w dokumentach rejestrowych</w:t>
      </w:r>
      <w:r w:rsidR="008D48A7" w:rsidRPr="00A557EA">
        <w:t>, przy czym co najmniej na pierwszej i ostatniej s</w:t>
      </w:r>
      <w:r w:rsidR="005631F3" w:rsidRPr="00A557EA">
        <w:t>troni</w:t>
      </w:r>
      <w:r w:rsidR="00536FAD" w:rsidRPr="00A557EA">
        <w:t>e oferty podpis (podpisy) winny</w:t>
      </w:r>
      <w:r w:rsidR="005631F3" w:rsidRPr="00A557EA">
        <w:t xml:space="preserve"> być</w:t>
      </w:r>
      <w:r w:rsidR="00536FAD" w:rsidRPr="00A557EA">
        <w:t xml:space="preserve"> opatrzone</w:t>
      </w:r>
      <w:r w:rsidR="008A3895" w:rsidRPr="00A557EA">
        <w:t xml:space="preserve"> pieczęcią imienną W</w:t>
      </w:r>
      <w:r w:rsidR="008D48A7" w:rsidRPr="00A557EA">
        <w:t>ykonawcy. Pozostałe strony mogą być parafowane.</w:t>
      </w:r>
    </w:p>
    <w:p w:rsidR="008D48A7" w:rsidRPr="00A557EA" w:rsidRDefault="005631F3" w:rsidP="005631F3">
      <w:pPr>
        <w:pStyle w:val="Nagwek2"/>
      </w:pPr>
      <w:r w:rsidRPr="00A557EA">
        <w:t>Jeżeli uprawnienie dla osób p</w:t>
      </w:r>
      <w:r w:rsidR="00536FAD" w:rsidRPr="00A557EA">
        <w:t>odpisujących ofertę nie wynika</w:t>
      </w:r>
      <w:r w:rsidR="006C4822" w:rsidRPr="00A557EA">
        <w:t xml:space="preserve"> z </w:t>
      </w:r>
      <w:r w:rsidRPr="00A557EA">
        <w:t>dokumentów</w:t>
      </w:r>
      <w:r w:rsidRPr="00A557EA">
        <w:rPr>
          <w:lang w:val="pl-PL"/>
        </w:rPr>
        <w:t xml:space="preserve"> </w:t>
      </w:r>
      <w:r w:rsidRPr="00A557EA">
        <w:t>rejestrowych, do oferty należy dołączyć pełnomocnictwo udzielone przez osoby uprawnione,</w:t>
      </w:r>
      <w:r w:rsidRPr="00A557EA">
        <w:rPr>
          <w:lang w:val="pl-PL"/>
        </w:rPr>
        <w:t xml:space="preserve"> </w:t>
      </w:r>
      <w:r w:rsidRPr="00A557EA">
        <w:t>figurujące w rejestrze handlowym lub innym dokumencie.</w:t>
      </w:r>
      <w:r w:rsidRPr="00A557EA">
        <w:rPr>
          <w:lang w:val="pl-PL"/>
        </w:rPr>
        <w:t xml:space="preserve"> </w:t>
      </w:r>
      <w:r w:rsidRPr="00A557EA">
        <w:t>Pełnomocnictwo musi być złożone w formie oryginału lub kopii poświadczonej notarialnie.</w:t>
      </w:r>
    </w:p>
    <w:p w:rsidR="008D48A7" w:rsidRPr="00A557EA" w:rsidRDefault="008D48A7" w:rsidP="00AF1311">
      <w:pPr>
        <w:pStyle w:val="Nagwek2"/>
      </w:pPr>
      <w:r w:rsidRPr="00A557EA">
        <w:lastRenderedPageBreak/>
        <w:t>Wszelk</w:t>
      </w:r>
      <w:r w:rsidR="00945B58" w:rsidRPr="00A557EA">
        <w:t>ie poprawki lub zmiany w treści</w:t>
      </w:r>
      <w:r w:rsidRPr="00A557EA">
        <w:t xml:space="preserve"> oferty muszą być parafowane przez osobę (osoby) podpisujące ofertę i</w:t>
      </w:r>
      <w:r w:rsidR="00945B58" w:rsidRPr="00A557EA">
        <w:t xml:space="preserve"> </w:t>
      </w:r>
      <w:r w:rsidR="00AF1311" w:rsidRPr="00A557EA">
        <w:t>opatrzone datami ich dokonania - w przeciwnym wypadku nie będą uwzględniane.</w:t>
      </w:r>
    </w:p>
    <w:p w:rsidR="008D48A7" w:rsidRPr="00A557EA" w:rsidRDefault="00034D1A" w:rsidP="00B05777">
      <w:pPr>
        <w:pStyle w:val="Nagwek2"/>
      </w:pPr>
      <w:r w:rsidRPr="00A557EA">
        <w:rPr>
          <w:lang w:val="pl-PL"/>
        </w:rPr>
        <w:t>O</w:t>
      </w:r>
      <w:proofErr w:type="spellStart"/>
      <w:r w:rsidRPr="00A557EA">
        <w:t>fertę</w:t>
      </w:r>
      <w:proofErr w:type="spellEnd"/>
      <w:r w:rsidRPr="00A557EA">
        <w:rPr>
          <w:lang w:val="pl-PL"/>
        </w:rPr>
        <w:t xml:space="preserve"> oraz pozostałe dokumenty i oświadczenia</w:t>
      </w:r>
      <w:r w:rsidRPr="00A557EA">
        <w:t xml:space="preserve"> należy złożyć</w:t>
      </w:r>
      <w:r w:rsidR="00B05777" w:rsidRPr="00A557EA">
        <w:rPr>
          <w:lang w:val="pl-PL"/>
        </w:rPr>
        <w:t xml:space="preserve"> w zamkniętym, nieprzezroczystym opakowaniu, uniemożliwiającym odczytanie jego zawartości, </w:t>
      </w:r>
      <w:r w:rsidR="00AF1311" w:rsidRPr="00A557EA">
        <w:t>oznaczonym nazwą i adresem Z</w:t>
      </w:r>
      <w:r w:rsidR="00B05777" w:rsidRPr="00A557EA">
        <w:t>amawiającego oraz opisanym</w:t>
      </w:r>
      <w:r w:rsidR="008D48A7" w:rsidRPr="00A557EA">
        <w:t xml:space="preserve"> w następujący sposób: „</w:t>
      </w:r>
      <w:r w:rsidR="008D48A7" w:rsidRPr="00A557EA">
        <w:rPr>
          <w:b/>
          <w:i/>
        </w:rPr>
        <w:t xml:space="preserve">Oferta na: </w:t>
      </w:r>
      <w:r w:rsidR="00F52EB5" w:rsidRPr="00A557EA">
        <w:rPr>
          <w:b/>
          <w:i/>
        </w:rPr>
        <w:t xml:space="preserve">Remont elewacji budynku mieszkalnego wielorodzinnego przy ulicy </w:t>
      </w:r>
      <w:proofErr w:type="spellStart"/>
      <w:r w:rsidR="00F52EB5" w:rsidRPr="00A557EA">
        <w:rPr>
          <w:b/>
          <w:i/>
        </w:rPr>
        <w:t>Dalbora</w:t>
      </w:r>
      <w:proofErr w:type="spellEnd"/>
      <w:r w:rsidR="00F52EB5" w:rsidRPr="00A557EA">
        <w:rPr>
          <w:b/>
          <w:i/>
        </w:rPr>
        <w:t xml:space="preserve"> 38 w Ostrowie Wielkopolskim</w:t>
      </w:r>
      <w:r w:rsidR="008D48A7" w:rsidRPr="00A557EA">
        <w:rPr>
          <w:b/>
          <w:i/>
        </w:rPr>
        <w:t xml:space="preserve"> NIE OTWIERAĆ przed: </w:t>
      </w:r>
      <w:r w:rsidR="00F52EB5" w:rsidRPr="00A557EA">
        <w:rPr>
          <w:b/>
          <w:i/>
        </w:rPr>
        <w:t>2019-03-28</w:t>
      </w:r>
      <w:r w:rsidR="008D48A7" w:rsidRPr="00A557EA">
        <w:rPr>
          <w:b/>
          <w:i/>
        </w:rPr>
        <w:t xml:space="preserve"> godz. </w:t>
      </w:r>
      <w:r w:rsidR="00DC6586" w:rsidRPr="00A557EA">
        <w:rPr>
          <w:b/>
          <w:i/>
          <w:lang w:val="pl-PL"/>
        </w:rPr>
        <w:t>08</w:t>
      </w:r>
      <w:r w:rsidR="00F52EB5" w:rsidRPr="00A557EA">
        <w:rPr>
          <w:b/>
          <w:i/>
        </w:rPr>
        <w:t>:</w:t>
      </w:r>
      <w:r w:rsidR="00DC6586" w:rsidRPr="00A557EA">
        <w:rPr>
          <w:b/>
          <w:i/>
          <w:lang w:val="pl-PL"/>
        </w:rPr>
        <w:t>15</w:t>
      </w:r>
      <w:r w:rsidR="00B05777" w:rsidRPr="00A557EA">
        <w:t>”.</w:t>
      </w:r>
    </w:p>
    <w:p w:rsidR="008C47F9" w:rsidRPr="00A557EA" w:rsidRDefault="008D48A7" w:rsidP="00A43AEE">
      <w:pPr>
        <w:pStyle w:val="Nagwek2"/>
      </w:pPr>
      <w:r w:rsidRPr="00A557EA">
        <w:t>Wykonawca może wprowadzić zmiany lub wycofać złożoną przez siebie ofertę wyłącznie przed terminem składania ofert i pod warunkiem,</w:t>
      </w:r>
      <w:r w:rsidR="002962E0" w:rsidRPr="00A557EA">
        <w:t xml:space="preserve"> że przed u</w:t>
      </w:r>
      <w:r w:rsidR="008A3895" w:rsidRPr="00A557EA">
        <w:t>pływem tego terminu Z</w:t>
      </w:r>
      <w:r w:rsidRPr="00A557EA">
        <w:t>amawiający otrzyma pisemne powiadomienie o wprowadzeniu zmian lub wycofaniu oferty. Powiadomienie to musi być op</w:t>
      </w:r>
      <w:r w:rsidR="00CF3703" w:rsidRPr="00A557EA">
        <w:t xml:space="preserve">isane w sposób wskazany w pkt </w:t>
      </w:r>
      <w:r w:rsidR="002962E0" w:rsidRPr="00A557EA">
        <w:t>15</w:t>
      </w:r>
      <w:r w:rsidR="00536FAD" w:rsidRPr="00A557EA">
        <w:t>.11</w:t>
      </w:r>
      <w:r w:rsidRPr="00A557EA">
        <w:t xml:space="preserve"> oraz dodatkowo oznaczone słowami „ZMIANA” lub „WYCOFANIE”.</w:t>
      </w:r>
    </w:p>
    <w:p w:rsidR="00B51D96" w:rsidRPr="00A557EA" w:rsidRDefault="00B51D96" w:rsidP="00DD2C73">
      <w:pPr>
        <w:pStyle w:val="Nagwek2"/>
      </w:pPr>
      <w:r w:rsidRPr="00A557EA">
        <w:t>W sytuacji, gdy oferta zawiera informacje stanowiące tajemnicę przedsiębiorstwa w rozumieniu przepisów ustawy o zwalczaniu nieuczciwej konkurencji (</w:t>
      </w:r>
      <w:r w:rsidR="00DD2C73" w:rsidRPr="00A557EA">
        <w:t>tj. Dz. U. 2018 poz. 419</w:t>
      </w:r>
      <w:r w:rsidR="008A3895" w:rsidRPr="00A557EA">
        <w:t>), W</w:t>
      </w:r>
      <w:r w:rsidRPr="00A557EA">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A557EA">
        <w:rPr>
          <w:i/>
        </w:rPr>
        <w:t>Informacje stanowiące tajemni</w:t>
      </w:r>
      <w:bookmarkStart w:id="15" w:name="_GoBack"/>
      <w:bookmarkEnd w:id="15"/>
      <w:r w:rsidRPr="00A557EA">
        <w:rPr>
          <w:i/>
        </w:rPr>
        <w:t>cę przedsiębiorstwa – nie udostępniać</w:t>
      </w:r>
      <w:r w:rsidRPr="00A557EA">
        <w:t xml:space="preserve">”. </w:t>
      </w:r>
    </w:p>
    <w:p w:rsidR="008C47F9" w:rsidRPr="00A557EA" w:rsidRDefault="00B51D96" w:rsidP="00B51D96">
      <w:pPr>
        <w:pStyle w:val="Nagwek2"/>
        <w:numPr>
          <w:ilvl w:val="0"/>
          <w:numId w:val="0"/>
        </w:numPr>
        <w:ind w:left="709"/>
      </w:pPr>
      <w:r w:rsidRPr="00A557EA">
        <w:t xml:space="preserve">Wykonawca nie może zastrzec informacji, o których mowa w art. 86 ust. 4 ustawy </w:t>
      </w:r>
      <w:proofErr w:type="spellStart"/>
      <w:r w:rsidRPr="00A557EA">
        <w:t>Pzp</w:t>
      </w:r>
      <w:proofErr w:type="spellEnd"/>
      <w:r w:rsidRPr="00A557EA">
        <w:t>.</w:t>
      </w:r>
    </w:p>
    <w:p w:rsidR="008D48A7" w:rsidRPr="00A557EA" w:rsidRDefault="008D48A7" w:rsidP="00EE6B68">
      <w:pPr>
        <w:pStyle w:val="Nagwek1"/>
      </w:pPr>
      <w:bookmarkStart w:id="16" w:name="_Toc258314253"/>
      <w:r w:rsidRPr="00A557EA">
        <w:t>Miejsce oraz termin składania i otwarcia ofert</w:t>
      </w:r>
      <w:bookmarkEnd w:id="16"/>
    </w:p>
    <w:p w:rsidR="008D48A7" w:rsidRPr="00A557EA" w:rsidRDefault="008D48A7" w:rsidP="00A43AEE">
      <w:pPr>
        <w:pStyle w:val="Nagwek2"/>
      </w:pPr>
      <w:r w:rsidRPr="00A557EA">
        <w:t xml:space="preserve">Oferty należy składać w </w:t>
      </w:r>
      <w:r w:rsidR="00F52EB5" w:rsidRPr="00A557EA">
        <w:t>siedzibie Zamawiającego</w:t>
      </w:r>
      <w:r w:rsidRPr="00A557EA">
        <w:t xml:space="preserve">: </w:t>
      </w:r>
      <w:r w:rsidR="00F52EB5" w:rsidRPr="00A557EA">
        <w:t>sekretariat Spółki, II piętr</w:t>
      </w:r>
      <w:r w:rsidR="008E1C12" w:rsidRPr="00A557EA">
        <w:rPr>
          <w:lang w:val="pl-PL"/>
        </w:rPr>
        <w:t>o</w:t>
      </w:r>
      <w:r w:rsidRPr="00A557EA">
        <w:t xml:space="preserve"> do dnia </w:t>
      </w:r>
      <w:r w:rsidR="00F52EB5" w:rsidRPr="00A557EA">
        <w:t>2019-03-28</w:t>
      </w:r>
      <w:r w:rsidRPr="00A557EA">
        <w:t xml:space="preserve"> do godz. </w:t>
      </w:r>
      <w:r w:rsidR="00F52EB5" w:rsidRPr="00A557EA">
        <w:t>08:</w:t>
      </w:r>
      <w:r w:rsidR="00DC6586" w:rsidRPr="00A557EA">
        <w:rPr>
          <w:lang w:val="pl-PL"/>
        </w:rPr>
        <w:t>00</w:t>
      </w:r>
      <w:r w:rsidRPr="00A557EA">
        <w:t>.</w:t>
      </w:r>
    </w:p>
    <w:p w:rsidR="008D48A7" w:rsidRPr="00A557EA" w:rsidRDefault="00656498" w:rsidP="00A43AEE">
      <w:pPr>
        <w:pStyle w:val="Nagwek2"/>
      </w:pPr>
      <w:r w:rsidRPr="00A557EA">
        <w:t>Zama</w:t>
      </w:r>
      <w:r w:rsidR="005B4881" w:rsidRPr="00A557EA">
        <w:t xml:space="preserve">wiający </w:t>
      </w:r>
      <w:r w:rsidR="005E7FA8" w:rsidRPr="00A557EA">
        <w:rPr>
          <w:bCs w:val="0"/>
          <w:iCs w:val="0"/>
        </w:rPr>
        <w:t xml:space="preserve">niezwłocznie </w:t>
      </w:r>
      <w:r w:rsidR="005E7FA8" w:rsidRPr="00A557EA">
        <w:t>zwróci ofertę</w:t>
      </w:r>
      <w:r w:rsidR="005E7FA8" w:rsidRPr="00A557EA">
        <w:rPr>
          <w:bCs w:val="0"/>
          <w:iCs w:val="0"/>
        </w:rPr>
        <w:t xml:space="preserve"> Wykonawcy,</w:t>
      </w:r>
      <w:r w:rsidR="005E7FA8" w:rsidRPr="00A557EA">
        <w:t xml:space="preserve"> która została złożona po terminie</w:t>
      </w:r>
      <w:r w:rsidR="005E7FA8" w:rsidRPr="00A557EA">
        <w:rPr>
          <w:bCs w:val="0"/>
          <w:iCs w:val="0"/>
        </w:rPr>
        <w:t xml:space="preserve"> składania ofert</w:t>
      </w:r>
      <w:r w:rsidR="008D48A7" w:rsidRPr="00A557EA">
        <w:t>.</w:t>
      </w:r>
    </w:p>
    <w:p w:rsidR="008D48A7" w:rsidRPr="00A557EA" w:rsidRDefault="008D48A7" w:rsidP="00A43AEE">
      <w:pPr>
        <w:pStyle w:val="Nagwek2"/>
      </w:pPr>
      <w:r w:rsidRPr="00A557EA">
        <w:t xml:space="preserve">Otwarcie ofert nastąpi w dniu: </w:t>
      </w:r>
      <w:r w:rsidR="00F52EB5" w:rsidRPr="00A557EA">
        <w:t>2019-03-28</w:t>
      </w:r>
      <w:r w:rsidRPr="00A557EA">
        <w:t xml:space="preserve"> o godz. </w:t>
      </w:r>
      <w:r w:rsidR="00F52EB5" w:rsidRPr="00A557EA">
        <w:t>0</w:t>
      </w:r>
      <w:r w:rsidR="00DC6586" w:rsidRPr="00A557EA">
        <w:rPr>
          <w:lang w:val="pl-PL"/>
        </w:rPr>
        <w:t>8</w:t>
      </w:r>
      <w:r w:rsidR="00F52EB5" w:rsidRPr="00A557EA">
        <w:t>:</w:t>
      </w:r>
      <w:r w:rsidR="00DC6586" w:rsidRPr="00A557EA">
        <w:rPr>
          <w:lang w:val="pl-PL"/>
        </w:rPr>
        <w:t>15</w:t>
      </w:r>
      <w:r w:rsidRPr="00A557EA">
        <w:t xml:space="preserve">, w </w:t>
      </w:r>
      <w:r w:rsidR="00F52EB5" w:rsidRPr="00A557EA">
        <w:t>siedzibie Zamawiającego</w:t>
      </w:r>
      <w:r w:rsidRPr="00A557EA">
        <w:t xml:space="preserve">, pokój nr </w:t>
      </w:r>
      <w:r w:rsidR="00F52EB5" w:rsidRPr="00A557EA">
        <w:t>006 - sala narad, niski parter</w:t>
      </w:r>
      <w:r w:rsidRPr="00A557EA">
        <w:t>.</w:t>
      </w:r>
    </w:p>
    <w:p w:rsidR="008D48A7" w:rsidRPr="00A557EA" w:rsidRDefault="008D48A7" w:rsidP="00A43AEE">
      <w:pPr>
        <w:pStyle w:val="Nagwek2"/>
      </w:pPr>
      <w:r w:rsidRPr="00A557EA">
        <w:t>Otwarcie ofert jest jawne.</w:t>
      </w:r>
    </w:p>
    <w:p w:rsidR="008D48A7" w:rsidRPr="00A557EA" w:rsidRDefault="008D48A7" w:rsidP="00A43AEE">
      <w:pPr>
        <w:pStyle w:val="Nagwek2"/>
      </w:pPr>
      <w:r w:rsidRPr="00A557EA">
        <w:t>Bezpo</w:t>
      </w:r>
      <w:r w:rsidRPr="00A557EA">
        <w:rPr>
          <w:rFonts w:ascii="TimesNewRoman" w:eastAsia="TimesNewRoman" w:cs="TimesNewRoman" w:hint="eastAsia"/>
        </w:rPr>
        <w:t>ś</w:t>
      </w:r>
      <w:r w:rsidRPr="00A557EA">
        <w:t>rednio przed otwarciem ofert Zamawiaj</w:t>
      </w:r>
      <w:r w:rsidRPr="00A557EA">
        <w:rPr>
          <w:rFonts w:ascii="TimesNewRoman" w:eastAsia="TimesNewRoman" w:cs="TimesNewRoman" w:hint="eastAsia"/>
        </w:rPr>
        <w:t>ą</w:t>
      </w:r>
      <w:r w:rsidRPr="00A557EA">
        <w:t>cy podaje kwot</w:t>
      </w:r>
      <w:r w:rsidRPr="00A557EA">
        <w:rPr>
          <w:rFonts w:ascii="TimesNewRoman" w:eastAsia="TimesNewRoman" w:cs="TimesNewRoman" w:hint="eastAsia"/>
        </w:rPr>
        <w:t>ę</w:t>
      </w:r>
      <w:r w:rsidRPr="00A557EA">
        <w:t>, jak</w:t>
      </w:r>
      <w:r w:rsidRPr="00A557EA">
        <w:rPr>
          <w:rFonts w:ascii="TimesNewRoman" w:eastAsia="TimesNewRoman" w:cs="TimesNewRoman" w:hint="eastAsia"/>
        </w:rPr>
        <w:t>ą</w:t>
      </w:r>
      <w:r w:rsidRPr="00A557EA">
        <w:rPr>
          <w:rFonts w:ascii="TimesNewRoman" w:eastAsia="TimesNewRoman" w:cs="TimesNewRoman"/>
        </w:rPr>
        <w:t xml:space="preserve"> </w:t>
      </w:r>
      <w:r w:rsidRPr="00A557EA">
        <w:t>zamierza przeznaczy</w:t>
      </w:r>
      <w:r w:rsidRPr="00A557EA">
        <w:rPr>
          <w:rFonts w:ascii="TimesNewRoman" w:eastAsia="TimesNewRoman" w:cs="TimesNewRoman" w:hint="eastAsia"/>
        </w:rPr>
        <w:t>ć</w:t>
      </w:r>
      <w:r w:rsidRPr="00A557EA">
        <w:rPr>
          <w:rFonts w:ascii="TimesNewRoman" w:eastAsia="TimesNewRoman" w:cs="TimesNewRoman"/>
        </w:rPr>
        <w:t xml:space="preserve"> </w:t>
      </w:r>
      <w:r w:rsidRPr="00A557EA">
        <w:t>na sfinansowanie zamówienia.</w:t>
      </w:r>
    </w:p>
    <w:p w:rsidR="00EB7871" w:rsidRPr="00A557EA" w:rsidRDefault="008D48A7" w:rsidP="00A43AEE">
      <w:pPr>
        <w:pStyle w:val="Nagwek2"/>
      </w:pPr>
      <w:r w:rsidRPr="00A557EA">
        <w:t>Podczas otwarcia ofert podaje si</w:t>
      </w:r>
      <w:r w:rsidRPr="00A557EA">
        <w:rPr>
          <w:rFonts w:ascii="TimesNewRoman" w:eastAsia="TimesNewRoman" w:cs="TimesNewRoman" w:hint="eastAsia"/>
        </w:rPr>
        <w:t>ę</w:t>
      </w:r>
      <w:r w:rsidRPr="00A557EA">
        <w:rPr>
          <w:rFonts w:ascii="TimesNewRoman" w:eastAsia="TimesNewRoman" w:cs="TimesNewRoman"/>
        </w:rPr>
        <w:t xml:space="preserve"> </w:t>
      </w:r>
      <w:r w:rsidR="005B4881" w:rsidRPr="00A557EA">
        <w:t>nazwy (firmy) oraz adresy W</w:t>
      </w:r>
      <w:r w:rsidRPr="00A557EA">
        <w:t>ykonawców, a tak</w:t>
      </w:r>
      <w:r w:rsidRPr="00A557EA">
        <w:rPr>
          <w:rFonts w:ascii="TimesNewRoman" w:eastAsia="TimesNewRoman" w:cs="TimesNewRoman"/>
        </w:rPr>
        <w:t>ż</w:t>
      </w:r>
      <w:r w:rsidRPr="00A557EA">
        <w:t>e informacje dotycz</w:t>
      </w:r>
      <w:r w:rsidRPr="00A557EA">
        <w:rPr>
          <w:rFonts w:ascii="TimesNewRoman" w:eastAsia="TimesNewRoman" w:cs="TimesNewRoman" w:hint="eastAsia"/>
        </w:rPr>
        <w:t>ą</w:t>
      </w:r>
      <w:r w:rsidRPr="00A557EA">
        <w:t>ce ceny, terminu wykonania zamówienia, okresu gwarancji i warunków płatno</w:t>
      </w:r>
      <w:r w:rsidRPr="00A557EA">
        <w:rPr>
          <w:rFonts w:ascii="TimesNewRoman" w:eastAsia="TimesNewRoman" w:cs="TimesNewRoman" w:hint="eastAsia"/>
        </w:rPr>
        <w:t>ś</w:t>
      </w:r>
      <w:r w:rsidRPr="00A557EA">
        <w:t>ci zawartych w ofertach.</w:t>
      </w:r>
    </w:p>
    <w:p w:rsidR="00B51D96" w:rsidRPr="00A557EA" w:rsidRDefault="008A3895" w:rsidP="00B51D96">
      <w:pPr>
        <w:pStyle w:val="Nagwek2"/>
      </w:pPr>
      <w:r w:rsidRPr="00A557EA">
        <w:t>Niezwłocznie po otwarciu ofert Z</w:t>
      </w:r>
      <w:r w:rsidR="00B51D96" w:rsidRPr="00A557EA">
        <w:t>amawiający zamieści na stronie internetowej informacje dotyczące:</w:t>
      </w:r>
    </w:p>
    <w:p w:rsidR="00B51D96" w:rsidRPr="00A557EA" w:rsidRDefault="00B51D96" w:rsidP="00B51D96">
      <w:pPr>
        <w:pStyle w:val="Nagwek2"/>
        <w:numPr>
          <w:ilvl w:val="0"/>
          <w:numId w:val="16"/>
        </w:numPr>
      </w:pPr>
      <w:r w:rsidRPr="00A557EA">
        <w:t>kwoty, jaką zamierza przeznaczyć na sfinansowanie zamówienia;</w:t>
      </w:r>
    </w:p>
    <w:p w:rsidR="00B51D96" w:rsidRPr="00A557EA" w:rsidRDefault="00B51D96" w:rsidP="00B51D96">
      <w:pPr>
        <w:pStyle w:val="Nagwek2"/>
        <w:numPr>
          <w:ilvl w:val="0"/>
          <w:numId w:val="16"/>
        </w:numPr>
      </w:pPr>
      <w:r w:rsidRPr="00A557EA">
        <w:t>f</w:t>
      </w:r>
      <w:r w:rsidR="005B4881" w:rsidRPr="00A557EA">
        <w:t>irm oraz adresów W</w:t>
      </w:r>
      <w:r w:rsidRPr="00A557EA">
        <w:t>ykonawców, którzy złożyli oferty w terminie;</w:t>
      </w:r>
    </w:p>
    <w:p w:rsidR="00B51D96" w:rsidRPr="00A557EA" w:rsidRDefault="00B51D96" w:rsidP="00B51D96">
      <w:pPr>
        <w:pStyle w:val="Nagwek2"/>
        <w:numPr>
          <w:ilvl w:val="0"/>
          <w:numId w:val="16"/>
        </w:numPr>
      </w:pPr>
      <w:r w:rsidRPr="00A557EA">
        <w:t>ceny, terminu wykonania zamówienia, okresu gwarancji i warunków płatności zawartych w ofertach.</w:t>
      </w:r>
    </w:p>
    <w:p w:rsidR="00A557EA" w:rsidRPr="00A557EA" w:rsidRDefault="00A557EA" w:rsidP="00A557EA">
      <w:pPr>
        <w:pStyle w:val="Nagwek2"/>
        <w:numPr>
          <w:ilvl w:val="0"/>
          <w:numId w:val="0"/>
        </w:numPr>
        <w:ind w:left="1040"/>
      </w:pPr>
    </w:p>
    <w:p w:rsidR="008D48A7" w:rsidRPr="00A557EA" w:rsidRDefault="008D48A7" w:rsidP="00EE6B68">
      <w:pPr>
        <w:pStyle w:val="Nagwek1"/>
      </w:pPr>
      <w:bookmarkStart w:id="17" w:name="_Toc258314254"/>
      <w:r w:rsidRPr="00A557EA">
        <w:lastRenderedPageBreak/>
        <w:t>Opis sposobu obliczenia ceny</w:t>
      </w:r>
      <w:bookmarkEnd w:id="17"/>
    </w:p>
    <w:p w:rsidR="008D48A7" w:rsidRPr="00A557EA" w:rsidRDefault="008A3895" w:rsidP="00B51D96">
      <w:pPr>
        <w:pStyle w:val="Nagwek2"/>
        <w:rPr>
          <w:color w:val="auto"/>
        </w:rPr>
      </w:pPr>
      <w:r w:rsidRPr="00A557EA">
        <w:t>W ofercie W</w:t>
      </w:r>
      <w:r w:rsidR="00B51D96" w:rsidRPr="00A557EA">
        <w:t xml:space="preserve">ykonawca zobowiązany jest podać cenę </w:t>
      </w:r>
      <w:r w:rsidR="00735D90" w:rsidRPr="00A557EA">
        <w:rPr>
          <w:lang w:val="pl-PL"/>
        </w:rPr>
        <w:t xml:space="preserve">ryczałtową </w:t>
      </w:r>
      <w:r w:rsidR="00B51D96" w:rsidRPr="00A557EA">
        <w:t>za wykonanie całego przedmiotu zamówienia w złotych polskich (PLN), z dokładnością do dwóch miejsc po przecinku</w:t>
      </w:r>
      <w:r w:rsidR="008D48A7" w:rsidRPr="00A557EA">
        <w:t>.</w:t>
      </w:r>
    </w:p>
    <w:p w:rsidR="008D48A7" w:rsidRPr="00A557EA" w:rsidRDefault="00B51D96" w:rsidP="00B51D96">
      <w:pPr>
        <w:pStyle w:val="Nagwek2"/>
        <w:rPr>
          <w:color w:val="auto"/>
        </w:rPr>
      </w:pPr>
      <w:r w:rsidRPr="00A557EA">
        <w:t xml:space="preserve">W cenie </w:t>
      </w:r>
      <w:r w:rsidR="00735D90" w:rsidRPr="00A557EA">
        <w:rPr>
          <w:lang w:val="pl-PL"/>
        </w:rPr>
        <w:t xml:space="preserve">ryczałtowej </w:t>
      </w:r>
      <w:r w:rsidRPr="00A557EA">
        <w:t>należy uwzględnić wszystkie wymagania określone w niniejszej SIWZ oraz wszel</w:t>
      </w:r>
      <w:r w:rsidR="008A3895" w:rsidRPr="00A557EA">
        <w:t>kie koszty, jakie poniesie W</w:t>
      </w:r>
      <w:r w:rsidRPr="00A557EA">
        <w:t>ykonawca z tytułu należytej oraz zgodnej z obowiązującymi przepisami realizacji przedmiotu zamówienia</w:t>
      </w:r>
      <w:r w:rsidR="008D48A7" w:rsidRPr="00A557EA">
        <w:t>.</w:t>
      </w:r>
    </w:p>
    <w:p w:rsidR="00226999" w:rsidRPr="00A557EA" w:rsidRDefault="00226999" w:rsidP="00A43AEE">
      <w:pPr>
        <w:pStyle w:val="Nagwek2"/>
      </w:pPr>
      <w:r w:rsidRPr="00A557EA">
        <w:t xml:space="preserve">Rozliczenia między Zamawiającym a Wykonawcą prowadzone będą w walucie </w:t>
      </w:r>
      <w:r w:rsidR="00B51D96" w:rsidRPr="00A557EA">
        <w:rPr>
          <w:lang w:val="pl-PL"/>
        </w:rPr>
        <w:t>PLN</w:t>
      </w:r>
      <w:r w:rsidRPr="00A557EA">
        <w:t>.</w:t>
      </w:r>
    </w:p>
    <w:p w:rsidR="00B51D96" w:rsidRPr="00A557EA" w:rsidRDefault="00B51D96" w:rsidP="00B51D96">
      <w:pPr>
        <w:pStyle w:val="Nagwek2"/>
      </w:pPr>
      <w:r w:rsidRPr="00A557EA">
        <w:t>Jeżeli złożono ofertę, której wybór prowadziłby do</w:t>
      </w:r>
      <w:r w:rsidR="00AF1311" w:rsidRPr="00A557EA">
        <w:t xml:space="preserve"> powstania u Z</w:t>
      </w:r>
      <w:r w:rsidRPr="00A557EA">
        <w:t>amawiającego obowiązku podatkowego zgodnie z przepisami</w:t>
      </w:r>
      <w:r w:rsidR="008A3895" w:rsidRPr="00A557EA">
        <w:t xml:space="preserve"> o podatku od towarów i usług, Z</w:t>
      </w:r>
      <w:r w:rsidRPr="00A557EA">
        <w:t>amawiający w celu oceny takiej oferty dolicza do przedstawionej w niej ceny podatek od towarów i usług, który miałby obowiązek rozliczyć zgodnie z tymi przepisami. Wykonawc</w:t>
      </w:r>
      <w:r w:rsidR="00AF1311" w:rsidRPr="00A557EA">
        <w:t>a, składając ofertę, informuje Z</w:t>
      </w:r>
      <w:r w:rsidRPr="00A557EA">
        <w:t>amawiającego, czy wybór oferty b</w:t>
      </w:r>
      <w:r w:rsidR="00AF1311" w:rsidRPr="00A557EA">
        <w:t>ędzie prowadzić do powstania u Z</w:t>
      </w:r>
      <w:r w:rsidRPr="00A557EA">
        <w:t>amawiającego obowiązku podatkowego, wskazując nazwę (rodzaj) towaru lub usługi, których dostawa lub świadczenie będzie prowadzić do jego powstania, oraz wskazując ich wartość bez kwoty podatku.</w:t>
      </w:r>
    </w:p>
    <w:p w:rsidR="00EB7871" w:rsidRPr="00A557EA" w:rsidRDefault="00F52EB5" w:rsidP="00A43AEE">
      <w:pPr>
        <w:pStyle w:val="Nagwek2"/>
      </w:pPr>
      <w:r w:rsidRPr="00A557EA">
        <w:t>Zamawiający nie przewiduje udzielenia zaliczek na poczet wykonania zamówienia.</w:t>
      </w:r>
    </w:p>
    <w:p w:rsidR="00735D90" w:rsidRPr="00A557EA" w:rsidRDefault="00735D90" w:rsidP="00735D90">
      <w:pPr>
        <w:pStyle w:val="Nagwek2"/>
      </w:pPr>
      <w:r w:rsidRPr="00A557EA">
        <w:t>Nieoszacowanie, pominięcie oraz brak rozpoznania zakresu przedmiotu zamówienia nie może być podstawą do żądania zmiany wynagrodzenia.</w:t>
      </w:r>
    </w:p>
    <w:p w:rsidR="008D48A7" w:rsidRPr="00A557EA" w:rsidRDefault="008D48A7" w:rsidP="00EE6B68">
      <w:pPr>
        <w:pStyle w:val="Nagwek1"/>
      </w:pPr>
      <w:bookmarkStart w:id="18" w:name="_Toc258314255"/>
      <w:r w:rsidRPr="00A557EA">
        <w:t>Opis kryteriów, którymi zamawiaj</w:t>
      </w:r>
      <w:r w:rsidRPr="00A557EA">
        <w:rPr>
          <w:rFonts w:eastAsia="TimesNewRoman" w:cs="TimesNewRoman" w:hint="eastAsia"/>
        </w:rPr>
        <w:t>ą</w:t>
      </w:r>
      <w:r w:rsidRPr="00A557EA">
        <w:t>cy b</w:t>
      </w:r>
      <w:r w:rsidRPr="00A557EA">
        <w:rPr>
          <w:rFonts w:eastAsia="TimesNewRoman" w:cs="TimesNewRoman" w:hint="eastAsia"/>
        </w:rPr>
        <w:t>ę</w:t>
      </w:r>
      <w:r w:rsidRPr="00A557EA">
        <w:t>dzie si</w:t>
      </w:r>
      <w:r w:rsidRPr="00A557EA">
        <w:rPr>
          <w:rFonts w:eastAsia="TimesNewRoman" w:cs="TimesNewRoman" w:hint="eastAsia"/>
        </w:rPr>
        <w:t>ę</w:t>
      </w:r>
      <w:r w:rsidRPr="00A557EA">
        <w:rPr>
          <w:rFonts w:eastAsia="TimesNewRoman" w:cs="TimesNewRoman"/>
        </w:rPr>
        <w:t xml:space="preserve"> </w:t>
      </w:r>
      <w:r w:rsidRPr="00A557EA">
        <w:t>kierował przy wyborze oferty, wraz z podaniem znaczenia tych kryteriów i sposobu oceny ofert</w:t>
      </w:r>
      <w:bookmarkEnd w:id="18"/>
    </w:p>
    <w:p w:rsidR="008D48A7" w:rsidRPr="00A557EA" w:rsidRDefault="008D48A7" w:rsidP="00A43AEE">
      <w:pPr>
        <w:pStyle w:val="Nagwek2"/>
      </w:pPr>
      <w:r w:rsidRPr="00A557EA">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A557EA" w:rsidTr="006672A6">
        <w:tc>
          <w:tcPr>
            <w:tcW w:w="900" w:type="dxa"/>
          </w:tcPr>
          <w:p w:rsidR="008D48A7" w:rsidRPr="00A557EA" w:rsidRDefault="008D48A7" w:rsidP="006672A6">
            <w:pPr>
              <w:spacing w:before="60" w:after="120"/>
              <w:jc w:val="both"/>
              <w:rPr>
                <w:b/>
                <w:sz w:val="20"/>
                <w:szCs w:val="20"/>
              </w:rPr>
            </w:pPr>
            <w:r w:rsidRPr="00A557EA">
              <w:rPr>
                <w:b/>
                <w:sz w:val="20"/>
                <w:szCs w:val="20"/>
              </w:rPr>
              <w:t>Nr</w:t>
            </w:r>
          </w:p>
        </w:tc>
        <w:tc>
          <w:tcPr>
            <w:tcW w:w="4278" w:type="dxa"/>
          </w:tcPr>
          <w:p w:rsidR="008D48A7" w:rsidRPr="00A557EA" w:rsidRDefault="008D48A7" w:rsidP="006672A6">
            <w:pPr>
              <w:spacing w:before="60" w:after="120"/>
              <w:jc w:val="both"/>
              <w:rPr>
                <w:b/>
                <w:sz w:val="20"/>
                <w:szCs w:val="20"/>
              </w:rPr>
            </w:pPr>
            <w:r w:rsidRPr="00A557EA">
              <w:rPr>
                <w:b/>
                <w:sz w:val="20"/>
                <w:szCs w:val="20"/>
              </w:rPr>
              <w:t xml:space="preserve">Nazwa kryterium </w:t>
            </w:r>
          </w:p>
        </w:tc>
        <w:tc>
          <w:tcPr>
            <w:tcW w:w="1842" w:type="dxa"/>
          </w:tcPr>
          <w:p w:rsidR="008D48A7" w:rsidRPr="00A557EA" w:rsidRDefault="008D48A7" w:rsidP="006672A6">
            <w:pPr>
              <w:spacing w:before="60" w:after="120"/>
              <w:jc w:val="both"/>
              <w:rPr>
                <w:b/>
                <w:sz w:val="20"/>
                <w:szCs w:val="20"/>
              </w:rPr>
            </w:pPr>
            <w:r w:rsidRPr="00A557EA">
              <w:rPr>
                <w:b/>
                <w:sz w:val="20"/>
                <w:szCs w:val="20"/>
              </w:rPr>
              <w:t>Waga</w:t>
            </w:r>
          </w:p>
        </w:tc>
      </w:tr>
      <w:tr w:rsidR="00F52EB5" w:rsidRPr="00A557EA" w:rsidTr="00E67315">
        <w:tc>
          <w:tcPr>
            <w:tcW w:w="900" w:type="dxa"/>
          </w:tcPr>
          <w:p w:rsidR="00F52EB5" w:rsidRPr="00A557EA" w:rsidRDefault="00F52EB5" w:rsidP="00E67315">
            <w:pPr>
              <w:spacing w:before="60" w:after="120"/>
              <w:jc w:val="both"/>
            </w:pPr>
            <w:r w:rsidRPr="00A557EA">
              <w:t>1</w:t>
            </w:r>
          </w:p>
        </w:tc>
        <w:tc>
          <w:tcPr>
            <w:tcW w:w="4278" w:type="dxa"/>
          </w:tcPr>
          <w:p w:rsidR="00F52EB5" w:rsidRPr="00A557EA" w:rsidRDefault="00F52EB5" w:rsidP="00E67315">
            <w:pPr>
              <w:spacing w:before="60" w:after="120"/>
              <w:jc w:val="both"/>
            </w:pPr>
            <w:r w:rsidRPr="00A557EA">
              <w:t>Cena ryczałtowa</w:t>
            </w:r>
          </w:p>
        </w:tc>
        <w:tc>
          <w:tcPr>
            <w:tcW w:w="1842" w:type="dxa"/>
          </w:tcPr>
          <w:p w:rsidR="00F52EB5" w:rsidRPr="00A557EA" w:rsidRDefault="00F52EB5" w:rsidP="00E67315">
            <w:pPr>
              <w:spacing w:before="60" w:after="120"/>
              <w:jc w:val="both"/>
            </w:pPr>
            <w:r w:rsidRPr="00A557EA">
              <w:t>60 %</w:t>
            </w:r>
          </w:p>
        </w:tc>
      </w:tr>
      <w:tr w:rsidR="00F52EB5" w:rsidRPr="00A557EA" w:rsidTr="00E67315">
        <w:tc>
          <w:tcPr>
            <w:tcW w:w="900" w:type="dxa"/>
          </w:tcPr>
          <w:p w:rsidR="00F52EB5" w:rsidRPr="00A557EA" w:rsidRDefault="00F52EB5" w:rsidP="00E67315">
            <w:pPr>
              <w:spacing w:before="60" w:after="120"/>
              <w:jc w:val="both"/>
            </w:pPr>
            <w:r w:rsidRPr="00A557EA">
              <w:t>2</w:t>
            </w:r>
          </w:p>
        </w:tc>
        <w:tc>
          <w:tcPr>
            <w:tcW w:w="4278" w:type="dxa"/>
          </w:tcPr>
          <w:p w:rsidR="00F52EB5" w:rsidRPr="00A557EA" w:rsidRDefault="00F52EB5" w:rsidP="00E67315">
            <w:pPr>
              <w:spacing w:before="60" w:after="120"/>
              <w:jc w:val="both"/>
            </w:pPr>
            <w:r w:rsidRPr="00A557EA">
              <w:t>gwarancja i rękojmia</w:t>
            </w:r>
          </w:p>
        </w:tc>
        <w:tc>
          <w:tcPr>
            <w:tcW w:w="1842" w:type="dxa"/>
          </w:tcPr>
          <w:p w:rsidR="00F52EB5" w:rsidRPr="00A557EA" w:rsidRDefault="00F52EB5" w:rsidP="00E67315">
            <w:pPr>
              <w:spacing w:before="60" w:after="120"/>
              <w:jc w:val="both"/>
            </w:pPr>
            <w:r w:rsidRPr="00A557EA">
              <w:t>40 %</w:t>
            </w:r>
          </w:p>
        </w:tc>
      </w:tr>
    </w:tbl>
    <w:p w:rsidR="008D48A7" w:rsidRPr="00A557EA" w:rsidRDefault="008D48A7" w:rsidP="00A43AEE">
      <w:pPr>
        <w:pStyle w:val="Nagwek2"/>
      </w:pPr>
      <w:r w:rsidRPr="00A557EA">
        <w:t xml:space="preserve">Punkty przyznawane za podane w pkt </w:t>
      </w:r>
      <w:r w:rsidR="00B51D96" w:rsidRPr="00A557EA">
        <w:t>18</w:t>
      </w:r>
      <w:r w:rsidRPr="00A557EA">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A557EA" w:rsidTr="006672A6">
        <w:tc>
          <w:tcPr>
            <w:tcW w:w="2237" w:type="dxa"/>
          </w:tcPr>
          <w:p w:rsidR="008D48A7" w:rsidRPr="00A557EA" w:rsidRDefault="008D48A7" w:rsidP="006672A6">
            <w:pPr>
              <w:spacing w:before="60" w:after="120"/>
              <w:jc w:val="both"/>
              <w:rPr>
                <w:b/>
                <w:sz w:val="20"/>
                <w:szCs w:val="20"/>
              </w:rPr>
            </w:pPr>
            <w:r w:rsidRPr="00A557EA">
              <w:rPr>
                <w:b/>
                <w:sz w:val="20"/>
                <w:szCs w:val="20"/>
              </w:rPr>
              <w:t>Nr kryterium</w:t>
            </w:r>
          </w:p>
        </w:tc>
        <w:tc>
          <w:tcPr>
            <w:tcW w:w="4783" w:type="dxa"/>
          </w:tcPr>
          <w:p w:rsidR="008D48A7" w:rsidRPr="00A557EA" w:rsidRDefault="008D48A7" w:rsidP="006672A6">
            <w:pPr>
              <w:spacing w:before="60" w:after="120"/>
              <w:jc w:val="both"/>
              <w:rPr>
                <w:b/>
                <w:sz w:val="20"/>
                <w:szCs w:val="20"/>
              </w:rPr>
            </w:pPr>
            <w:r w:rsidRPr="00A557EA">
              <w:rPr>
                <w:b/>
                <w:sz w:val="20"/>
                <w:szCs w:val="20"/>
              </w:rPr>
              <w:t>Wzór</w:t>
            </w:r>
          </w:p>
        </w:tc>
      </w:tr>
      <w:tr w:rsidR="00F52EB5" w:rsidRPr="00A557EA" w:rsidTr="00E67315">
        <w:tc>
          <w:tcPr>
            <w:tcW w:w="2237" w:type="dxa"/>
          </w:tcPr>
          <w:p w:rsidR="00F52EB5" w:rsidRPr="00A557EA" w:rsidRDefault="00F52EB5" w:rsidP="00E67315">
            <w:pPr>
              <w:spacing w:before="60" w:after="120"/>
              <w:jc w:val="both"/>
              <w:rPr>
                <w:b/>
              </w:rPr>
            </w:pPr>
            <w:r w:rsidRPr="00A557EA">
              <w:t>1</w:t>
            </w:r>
          </w:p>
        </w:tc>
        <w:tc>
          <w:tcPr>
            <w:tcW w:w="4783" w:type="dxa"/>
          </w:tcPr>
          <w:p w:rsidR="00F52EB5" w:rsidRPr="00A557EA" w:rsidRDefault="00F52EB5" w:rsidP="00E67315">
            <w:pPr>
              <w:pStyle w:val="Tekstpodstawowy"/>
              <w:spacing w:before="60"/>
            </w:pPr>
            <w:r w:rsidRPr="00A557EA">
              <w:t>Cena ryczałtowa</w:t>
            </w:r>
          </w:p>
          <w:p w:rsidR="00F52EB5" w:rsidRPr="00A557EA" w:rsidRDefault="00F52EB5" w:rsidP="00E67315">
            <w:pPr>
              <w:spacing w:before="60" w:after="120"/>
              <w:jc w:val="both"/>
            </w:pPr>
            <w:r w:rsidRPr="00A557EA">
              <w:t xml:space="preserve">Liczba punktów = </w:t>
            </w:r>
            <w:proofErr w:type="gramStart"/>
            <w:r w:rsidRPr="00A557EA">
              <w:t xml:space="preserve">( </w:t>
            </w:r>
            <w:proofErr w:type="spellStart"/>
            <w:r w:rsidRPr="00A557EA">
              <w:t>Cmin</w:t>
            </w:r>
            <w:proofErr w:type="spellEnd"/>
            <w:proofErr w:type="gramEnd"/>
            <w:r w:rsidRPr="00A557EA">
              <w:t>/</w:t>
            </w:r>
            <w:proofErr w:type="spellStart"/>
            <w:r w:rsidRPr="00A557EA">
              <w:t>Cof</w:t>
            </w:r>
            <w:proofErr w:type="spellEnd"/>
            <w:r w:rsidRPr="00A557EA">
              <w:t xml:space="preserve"> ) * 100 * waga</w:t>
            </w:r>
          </w:p>
          <w:p w:rsidR="00F52EB5" w:rsidRPr="00A557EA" w:rsidRDefault="00F52EB5" w:rsidP="00E67315">
            <w:pPr>
              <w:spacing w:before="60" w:after="120"/>
              <w:jc w:val="both"/>
            </w:pPr>
            <w:r w:rsidRPr="00A557EA">
              <w:t>gdzie:</w:t>
            </w:r>
          </w:p>
          <w:p w:rsidR="00F52EB5" w:rsidRPr="00A557EA" w:rsidRDefault="00F52EB5" w:rsidP="00E67315">
            <w:pPr>
              <w:spacing w:before="60" w:after="120"/>
              <w:jc w:val="both"/>
            </w:pPr>
            <w:r w:rsidRPr="00A557EA">
              <w:t xml:space="preserve">- </w:t>
            </w:r>
            <w:proofErr w:type="spellStart"/>
            <w:r w:rsidRPr="00A557EA">
              <w:t>Cmin</w:t>
            </w:r>
            <w:proofErr w:type="spellEnd"/>
            <w:r w:rsidRPr="00A557EA">
              <w:t xml:space="preserve"> - najniższa cena spośród wszystkich ofert</w:t>
            </w:r>
          </w:p>
          <w:p w:rsidR="00F52EB5" w:rsidRPr="00A557EA" w:rsidRDefault="00F52EB5" w:rsidP="00E67315">
            <w:pPr>
              <w:spacing w:before="60" w:after="120"/>
              <w:jc w:val="both"/>
            </w:pPr>
            <w:r w:rsidRPr="00A557EA">
              <w:t xml:space="preserve">- </w:t>
            </w:r>
            <w:proofErr w:type="spellStart"/>
            <w:r w:rsidRPr="00A557EA">
              <w:t>Cof</w:t>
            </w:r>
            <w:proofErr w:type="spellEnd"/>
            <w:r w:rsidRPr="00A557EA">
              <w:t xml:space="preserve"> </w:t>
            </w:r>
            <w:proofErr w:type="gramStart"/>
            <w:r w:rsidRPr="00A557EA">
              <w:t>-  cena</w:t>
            </w:r>
            <w:proofErr w:type="gramEnd"/>
            <w:r w:rsidRPr="00A557EA">
              <w:t xml:space="preserve"> podana w ofercie</w:t>
            </w:r>
          </w:p>
          <w:p w:rsidR="00735D90" w:rsidRPr="00A557EA" w:rsidRDefault="00735D90" w:rsidP="00E67315">
            <w:pPr>
              <w:spacing w:before="60" w:after="120"/>
              <w:jc w:val="both"/>
              <w:rPr>
                <w:b/>
              </w:rPr>
            </w:pPr>
          </w:p>
          <w:p w:rsidR="00A557EA" w:rsidRPr="00A557EA" w:rsidRDefault="00A557EA" w:rsidP="00E67315">
            <w:pPr>
              <w:spacing w:before="60" w:after="120"/>
              <w:jc w:val="both"/>
              <w:rPr>
                <w:b/>
              </w:rPr>
            </w:pPr>
          </w:p>
          <w:p w:rsidR="00A557EA" w:rsidRPr="00A557EA" w:rsidRDefault="00A557EA" w:rsidP="00E67315">
            <w:pPr>
              <w:spacing w:before="60" w:after="120"/>
              <w:jc w:val="both"/>
              <w:rPr>
                <w:b/>
              </w:rPr>
            </w:pPr>
          </w:p>
          <w:p w:rsidR="00A557EA" w:rsidRPr="00A557EA" w:rsidRDefault="00A557EA" w:rsidP="00E67315">
            <w:pPr>
              <w:spacing w:before="60" w:after="120"/>
              <w:jc w:val="both"/>
              <w:rPr>
                <w:b/>
              </w:rPr>
            </w:pPr>
          </w:p>
        </w:tc>
      </w:tr>
      <w:tr w:rsidR="00F52EB5" w:rsidRPr="00A557EA" w:rsidTr="00E67315">
        <w:tc>
          <w:tcPr>
            <w:tcW w:w="2237" w:type="dxa"/>
          </w:tcPr>
          <w:p w:rsidR="00F52EB5" w:rsidRPr="00A557EA" w:rsidRDefault="00F52EB5" w:rsidP="00E67315">
            <w:pPr>
              <w:spacing w:before="60" w:after="120"/>
              <w:jc w:val="both"/>
              <w:rPr>
                <w:b/>
              </w:rPr>
            </w:pPr>
            <w:r w:rsidRPr="00A557EA">
              <w:lastRenderedPageBreak/>
              <w:t>2</w:t>
            </w:r>
          </w:p>
        </w:tc>
        <w:tc>
          <w:tcPr>
            <w:tcW w:w="4783" w:type="dxa"/>
          </w:tcPr>
          <w:p w:rsidR="00F52EB5" w:rsidRPr="00A557EA" w:rsidRDefault="00F52EB5" w:rsidP="00E67315">
            <w:pPr>
              <w:pStyle w:val="Tekstpodstawowy"/>
              <w:spacing w:before="60"/>
              <w:rPr>
                <w:b/>
              </w:rPr>
            </w:pPr>
            <w:r w:rsidRPr="00A557EA">
              <w:rPr>
                <w:b/>
              </w:rPr>
              <w:t>gwarancja i rękojmia</w:t>
            </w:r>
          </w:p>
          <w:p w:rsidR="00F52EB5" w:rsidRPr="00A557EA" w:rsidRDefault="00F52EB5" w:rsidP="00E67315">
            <w:pPr>
              <w:spacing w:before="60" w:after="120"/>
              <w:jc w:val="both"/>
            </w:pPr>
            <w:r w:rsidRPr="00A557EA">
              <w:t>Minimalny, wymagany przez zamawiającego okres gwarancji i rękojmi wynosi 2 lata od daty końcowego odbioru robót budowlanych.</w:t>
            </w:r>
          </w:p>
          <w:p w:rsidR="00F52EB5" w:rsidRPr="00A557EA" w:rsidRDefault="00F52EB5" w:rsidP="00E67315">
            <w:pPr>
              <w:spacing w:before="60" w:after="120"/>
              <w:jc w:val="both"/>
            </w:pPr>
            <w:r w:rsidRPr="00A557EA">
              <w:t>Punkty w tym kryterium przyznawane będą wg następującego założenia:</w:t>
            </w:r>
          </w:p>
          <w:p w:rsidR="00F52EB5" w:rsidRPr="00A557EA" w:rsidRDefault="00F52EB5" w:rsidP="00E67315">
            <w:pPr>
              <w:spacing w:before="60" w:after="120"/>
              <w:jc w:val="both"/>
            </w:pPr>
            <w:r w:rsidRPr="00A557EA">
              <w:t xml:space="preserve">- w przypadku udzielenia gwarancji i rękojmi na 2 lata - Wykonawca </w:t>
            </w:r>
            <w:proofErr w:type="gramStart"/>
            <w:r w:rsidRPr="00A557EA">
              <w:t>otrzyma  0</w:t>
            </w:r>
            <w:proofErr w:type="gramEnd"/>
            <w:r w:rsidRPr="00A557EA">
              <w:t xml:space="preserve"> punktów;</w:t>
            </w:r>
          </w:p>
          <w:p w:rsidR="00F52EB5" w:rsidRPr="00A557EA" w:rsidRDefault="00F52EB5" w:rsidP="00E67315">
            <w:pPr>
              <w:spacing w:before="60" w:after="120"/>
              <w:jc w:val="both"/>
            </w:pPr>
            <w:r w:rsidRPr="00A557EA">
              <w:t>- w przypadku udzielenia gwarancji i rękojmi na 3 lata - Wykonawca otrzyma 10 punktów;</w:t>
            </w:r>
          </w:p>
          <w:p w:rsidR="00F52EB5" w:rsidRPr="00A557EA" w:rsidRDefault="00F52EB5" w:rsidP="00E67315">
            <w:pPr>
              <w:spacing w:before="60" w:after="120"/>
              <w:jc w:val="both"/>
            </w:pPr>
            <w:r w:rsidRPr="00A557EA">
              <w:t xml:space="preserve">- w przypadku udzielenia gwarancji i rękojmi na 4 lat - Wykonawca </w:t>
            </w:r>
            <w:proofErr w:type="gramStart"/>
            <w:r w:rsidRPr="00A557EA">
              <w:t>otrzyma  20</w:t>
            </w:r>
            <w:proofErr w:type="gramEnd"/>
            <w:r w:rsidRPr="00A557EA">
              <w:t xml:space="preserve"> punktów;</w:t>
            </w:r>
          </w:p>
          <w:p w:rsidR="00F52EB5" w:rsidRPr="00A557EA" w:rsidRDefault="00F52EB5" w:rsidP="00E67315">
            <w:pPr>
              <w:spacing w:before="60" w:after="120"/>
              <w:jc w:val="both"/>
            </w:pPr>
            <w:r w:rsidRPr="00A557EA">
              <w:t xml:space="preserve">- w przypadku udzielenia gwarancji i rękojmi na 5 lat i więcej - Wykonawca </w:t>
            </w:r>
            <w:proofErr w:type="gramStart"/>
            <w:r w:rsidRPr="00A557EA">
              <w:t>otrzyma  40</w:t>
            </w:r>
            <w:proofErr w:type="gramEnd"/>
            <w:r w:rsidRPr="00A557EA">
              <w:t xml:space="preserve"> punktów;</w:t>
            </w:r>
          </w:p>
          <w:p w:rsidR="00F52EB5" w:rsidRPr="00A557EA" w:rsidRDefault="00F52EB5" w:rsidP="00E67315">
            <w:pPr>
              <w:spacing w:before="60" w:after="120"/>
              <w:jc w:val="both"/>
            </w:pPr>
            <w:r w:rsidRPr="00A557EA">
              <w:t>Za kryterium "okres udzielonej gwarancji i rękojmi" Wykonawca może maksymalnie uzyskać 40 punktów.</w:t>
            </w:r>
          </w:p>
          <w:p w:rsidR="00F52EB5" w:rsidRPr="00A557EA" w:rsidRDefault="00F52EB5" w:rsidP="00E67315">
            <w:pPr>
              <w:spacing w:before="60" w:after="120"/>
              <w:jc w:val="both"/>
            </w:pPr>
            <w:r w:rsidRPr="00A557EA">
              <w:t xml:space="preserve">Uwaga: </w:t>
            </w:r>
          </w:p>
          <w:p w:rsidR="00F52EB5" w:rsidRPr="00A557EA" w:rsidRDefault="00F52EB5" w:rsidP="00E67315">
            <w:pPr>
              <w:spacing w:before="60" w:after="120"/>
              <w:jc w:val="both"/>
              <w:rPr>
                <w:b/>
              </w:rPr>
            </w:pPr>
            <w:r w:rsidRPr="00A557EA">
              <w:t>Gwarancja obejmuje pełen zakres przedmiotu zamówienia i musi określać pełne lata, tj. 2 lata lub 3 lata itd. W przypadku udzielenia gwarancji na okres krótszy niż 2 lata oferta Wykonawcy zostanie odrzucona na podstawie art. 89 ust 1 pkt 2 ustawy, jako nie odpowiadająca treści SIWZ.</w:t>
            </w:r>
          </w:p>
        </w:tc>
      </w:tr>
    </w:tbl>
    <w:p w:rsidR="008D48A7" w:rsidRPr="00A557EA" w:rsidRDefault="008D48A7" w:rsidP="00A43AEE">
      <w:pPr>
        <w:pStyle w:val="Nagwek2"/>
      </w:pPr>
      <w:r w:rsidRPr="00A557EA">
        <w:t>Po dokonaniu oceny punkty przyznane przez każdego z członków Komisji Przetargowej zostaną zsumowane dla każdego z kryteriów oddzielnie. Suma punktów uzyskanych za wszystkie kryteria oceny stanowić będzie końcową ocenę danej oferty.</w:t>
      </w:r>
    </w:p>
    <w:p w:rsidR="008D48A7" w:rsidRPr="00A557EA" w:rsidRDefault="008A3895" w:rsidP="00B51D96">
      <w:pPr>
        <w:pStyle w:val="Nagwek2"/>
      </w:pPr>
      <w:r w:rsidRPr="00A557EA">
        <w:tab/>
        <w:t>W toku badania i oceny ofert Z</w:t>
      </w:r>
      <w:r w:rsidR="005B4881" w:rsidRPr="00A557EA">
        <w:t>amawiający może żądać od W</w:t>
      </w:r>
      <w:r w:rsidR="00B51D96" w:rsidRPr="00A557EA">
        <w:t>ykonawców wyjaśnień dotyczących treści złożonych ofert. Niedopusz</w:t>
      </w:r>
      <w:r w:rsidRPr="00A557EA">
        <w:t>czalne jest prowadzenie między Z</w:t>
      </w:r>
      <w:r w:rsidR="005B4881" w:rsidRPr="00A557EA">
        <w:t>amawiającym a W</w:t>
      </w:r>
      <w:r w:rsidR="00B51D96" w:rsidRPr="00A557EA">
        <w:t>ykonawcą negocjacji dotyczących złożonej oferty oraz, z zastrzeżeniem pkt 18.5, dokonywanie jakiejkolwiek zmiany w jej treści.</w:t>
      </w:r>
    </w:p>
    <w:p w:rsidR="008D48A7" w:rsidRPr="00A557EA" w:rsidRDefault="008D48A7" w:rsidP="00A43AEE">
      <w:pPr>
        <w:pStyle w:val="Nagwek2"/>
      </w:pPr>
      <w:r w:rsidRPr="00A557EA">
        <w:t>Zamawiaj</w:t>
      </w:r>
      <w:r w:rsidRPr="00A557EA">
        <w:rPr>
          <w:rFonts w:ascii="TimesNewRoman" w:eastAsia="TimesNewRoman" w:cs="TimesNewRoman" w:hint="eastAsia"/>
        </w:rPr>
        <w:t>ą</w:t>
      </w:r>
      <w:r w:rsidRPr="00A557EA">
        <w:t>cy poprawia w ofercie:</w:t>
      </w:r>
    </w:p>
    <w:p w:rsidR="00D95619" w:rsidRPr="00A557EA" w:rsidRDefault="00872FB2" w:rsidP="00D95619">
      <w:pPr>
        <w:pStyle w:val="Nagwek2"/>
        <w:numPr>
          <w:ilvl w:val="0"/>
          <w:numId w:val="17"/>
        </w:numPr>
      </w:pPr>
      <w:r w:rsidRPr="00A557EA">
        <w:t>oczywiste omyłki pisarskie,</w:t>
      </w:r>
    </w:p>
    <w:p w:rsidR="00D95619" w:rsidRPr="00A557EA" w:rsidRDefault="00872FB2" w:rsidP="00D95619">
      <w:pPr>
        <w:pStyle w:val="Nagwek2"/>
        <w:numPr>
          <w:ilvl w:val="0"/>
          <w:numId w:val="17"/>
        </w:numPr>
      </w:pPr>
      <w:r w:rsidRPr="00A557EA">
        <w:t>oczywiste omyłki rachunkowe, z uwzgl</w:t>
      </w:r>
      <w:r w:rsidRPr="00A557EA">
        <w:rPr>
          <w:rFonts w:ascii="TimesNewRoman" w:eastAsia="TimesNewRoman" w:cs="TimesNewRoman" w:hint="eastAsia"/>
        </w:rPr>
        <w:t>ę</w:t>
      </w:r>
      <w:r w:rsidRPr="00A557EA">
        <w:t>dnieniem konsekwencji rachunkowych dokonanych poprawek,</w:t>
      </w:r>
    </w:p>
    <w:p w:rsidR="009554B6" w:rsidRPr="00A557EA" w:rsidRDefault="00872FB2" w:rsidP="009554B6">
      <w:pPr>
        <w:pStyle w:val="Nagwek2"/>
        <w:numPr>
          <w:ilvl w:val="0"/>
          <w:numId w:val="17"/>
        </w:numPr>
        <w:spacing w:before="0"/>
      </w:pPr>
      <w:r w:rsidRPr="00A557EA">
        <w:t>inne omyłki polegaj</w:t>
      </w:r>
      <w:r w:rsidRPr="00A557EA">
        <w:rPr>
          <w:rFonts w:ascii="TimesNewRoman" w:eastAsia="TimesNewRoman" w:cs="TimesNewRoman" w:hint="eastAsia"/>
        </w:rPr>
        <w:t>ą</w:t>
      </w:r>
      <w:r w:rsidRPr="00A557EA">
        <w:t>ce na niezgodno</w:t>
      </w:r>
      <w:r w:rsidRPr="00A557EA">
        <w:rPr>
          <w:rFonts w:ascii="TimesNewRoman" w:eastAsia="TimesNewRoman" w:cs="TimesNewRoman" w:hint="eastAsia"/>
        </w:rPr>
        <w:t>ś</w:t>
      </w:r>
      <w:r w:rsidRPr="00A557EA">
        <w:t>ci oferty ze specyfikacj</w:t>
      </w:r>
      <w:r w:rsidRPr="00A557EA">
        <w:rPr>
          <w:rFonts w:ascii="TimesNewRoman" w:eastAsia="TimesNewRoman" w:cs="TimesNewRoman" w:hint="eastAsia"/>
        </w:rPr>
        <w:t>ą</w:t>
      </w:r>
      <w:r w:rsidRPr="00A557EA">
        <w:rPr>
          <w:rFonts w:ascii="TimesNewRoman" w:eastAsia="TimesNewRoman" w:cs="TimesNewRoman"/>
        </w:rPr>
        <w:t xml:space="preserve"> </w:t>
      </w:r>
      <w:r w:rsidRPr="00A557EA">
        <w:t>istotnych warunków zamówienia, niepowoduj</w:t>
      </w:r>
      <w:r w:rsidRPr="00A557EA">
        <w:rPr>
          <w:rFonts w:ascii="TimesNewRoman" w:eastAsia="TimesNewRoman" w:cs="TimesNewRoman" w:hint="eastAsia"/>
        </w:rPr>
        <w:t>ą</w:t>
      </w:r>
      <w:r w:rsidRPr="00A557EA">
        <w:t>ce istotnych zmian w tre</w:t>
      </w:r>
      <w:r w:rsidRPr="00A557EA">
        <w:rPr>
          <w:rFonts w:ascii="TimesNewRoman" w:eastAsia="TimesNewRoman" w:cs="TimesNewRoman" w:hint="eastAsia"/>
        </w:rPr>
        <w:t>ś</w:t>
      </w:r>
      <w:r w:rsidR="009554B6" w:rsidRPr="00A557EA">
        <w:t xml:space="preserve">ci oferty </w:t>
      </w:r>
    </w:p>
    <w:p w:rsidR="008D48A7" w:rsidRPr="00A557EA" w:rsidRDefault="00872FB2" w:rsidP="009554B6">
      <w:pPr>
        <w:pStyle w:val="Nagwek2"/>
        <w:numPr>
          <w:ilvl w:val="0"/>
          <w:numId w:val="0"/>
        </w:numPr>
        <w:spacing w:before="0"/>
        <w:ind w:left="680"/>
      </w:pPr>
      <w:r w:rsidRPr="00A557EA">
        <w:t>- niezwłocznie zawiadamiaj</w:t>
      </w:r>
      <w:r w:rsidRPr="00A557EA">
        <w:rPr>
          <w:rFonts w:ascii="TimesNewRoman" w:eastAsia="TimesNewRoman" w:cs="TimesNewRoman" w:hint="eastAsia"/>
        </w:rPr>
        <w:t>ą</w:t>
      </w:r>
      <w:r w:rsidRPr="00A557EA">
        <w:t>c o ty</w:t>
      </w:r>
      <w:r w:rsidR="005B4881" w:rsidRPr="00A557EA">
        <w:t>m W</w:t>
      </w:r>
      <w:r w:rsidRPr="00A557EA">
        <w:t>ykonawc</w:t>
      </w:r>
      <w:r w:rsidRPr="00A557EA">
        <w:rPr>
          <w:rFonts w:ascii="TimesNewRoman" w:eastAsia="TimesNewRoman" w:cs="TimesNewRoman" w:hint="eastAsia"/>
        </w:rPr>
        <w:t>ę</w:t>
      </w:r>
      <w:r w:rsidRPr="00A557EA">
        <w:t>, którego oferta została poprawiona.</w:t>
      </w:r>
    </w:p>
    <w:p w:rsidR="00D95619" w:rsidRPr="00A557EA" w:rsidRDefault="009554B6" w:rsidP="009554B6">
      <w:pPr>
        <w:pStyle w:val="Nagwek2"/>
      </w:pPr>
      <w:r w:rsidRPr="00A557EA">
        <w:rPr>
          <w:lang w:val="pl-PL"/>
        </w:rPr>
        <w:t>J</w:t>
      </w:r>
      <w:proofErr w:type="spellStart"/>
      <w:r w:rsidR="00D95619" w:rsidRPr="00A557EA">
        <w:t>eżeli</w:t>
      </w:r>
      <w:proofErr w:type="spellEnd"/>
      <w:r w:rsidR="00D95619" w:rsidRPr="00A557EA">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A557EA">
        <w:t xml:space="preserve"> wymaganiami określonymi </w:t>
      </w:r>
      <w:r w:rsidR="00AF1311" w:rsidRPr="00A557EA">
        <w:lastRenderedPageBreak/>
        <w:t>przez Z</w:t>
      </w:r>
      <w:r w:rsidR="00D95619" w:rsidRPr="00A557EA">
        <w:t>amawiającego lub wynik</w:t>
      </w:r>
      <w:r w:rsidR="008A3895" w:rsidRPr="00A557EA">
        <w:t>ającymi z odrębnych przepisów, Z</w:t>
      </w:r>
      <w:r w:rsidR="00D95619" w:rsidRPr="00A557EA">
        <w:t>amawiający zwróci się o udzielenie wyjaśnień, w tym złożenia dowodów, dotyczących wyliczenia ceny lub kosztu, w szczególności w zakresie:</w:t>
      </w:r>
    </w:p>
    <w:p w:rsidR="00D95619" w:rsidRPr="00A557EA" w:rsidRDefault="00990A89" w:rsidP="00F21788">
      <w:pPr>
        <w:pStyle w:val="Nagwek2"/>
        <w:numPr>
          <w:ilvl w:val="0"/>
          <w:numId w:val="18"/>
        </w:numPr>
      </w:pPr>
      <w:r w:rsidRPr="00A557EA">
        <w:t>oszczędności metody wykonania zamówienia, wybranych rozwiązań technicznych, wyjątkowo sprzyjających warunków wykonyw</w:t>
      </w:r>
      <w:r w:rsidR="005F3D6B" w:rsidRPr="00A557EA">
        <w:t>ania zamówienia dostępnych dla W</w:t>
      </w:r>
      <w:r w:rsidRPr="00A557EA">
        <w:t>ykona</w:t>
      </w:r>
      <w:r w:rsidR="005F3D6B" w:rsidRPr="00A557EA">
        <w:t>wcy, oryginalności projektu W</w:t>
      </w:r>
      <w:r w:rsidRPr="00A557EA">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A557EA">
        <w:t>(tj. Dz.U. 2017 poz. 847)</w:t>
      </w:r>
      <w:r w:rsidR="00D95619" w:rsidRPr="00A557EA">
        <w:t>;</w:t>
      </w:r>
    </w:p>
    <w:p w:rsidR="00D95619" w:rsidRPr="00A557EA" w:rsidRDefault="00D95619" w:rsidP="00D95619">
      <w:pPr>
        <w:pStyle w:val="Nagwek2"/>
        <w:numPr>
          <w:ilvl w:val="0"/>
          <w:numId w:val="18"/>
        </w:numPr>
      </w:pPr>
      <w:r w:rsidRPr="00A557EA">
        <w:t>pomocy publicznej udzielonej na podstawie odrębnych przepisów;</w:t>
      </w:r>
    </w:p>
    <w:p w:rsidR="00D95619" w:rsidRPr="00A557EA" w:rsidRDefault="00D95619" w:rsidP="00D95619">
      <w:pPr>
        <w:pStyle w:val="Nagwek2"/>
        <w:numPr>
          <w:ilvl w:val="0"/>
          <w:numId w:val="18"/>
        </w:numPr>
      </w:pPr>
      <w:r w:rsidRPr="00A557EA">
        <w:t>wynikającym z przepisów prawa pracy i przepisów o zabezpieczeniu społecznym, obowiązującym w miejscu, w którym realizowane jest zamówienie;</w:t>
      </w:r>
    </w:p>
    <w:p w:rsidR="00D95619" w:rsidRPr="00A557EA" w:rsidRDefault="00D95619" w:rsidP="00D95619">
      <w:pPr>
        <w:pStyle w:val="Nagwek2"/>
        <w:numPr>
          <w:ilvl w:val="0"/>
          <w:numId w:val="18"/>
        </w:numPr>
      </w:pPr>
      <w:r w:rsidRPr="00A557EA">
        <w:t>wynikającym z przepisów prawa ochrony środowiska;</w:t>
      </w:r>
    </w:p>
    <w:p w:rsidR="00D95619" w:rsidRPr="00A557EA" w:rsidRDefault="00D95619" w:rsidP="00D95619">
      <w:pPr>
        <w:pStyle w:val="Nagwek2"/>
        <w:numPr>
          <w:ilvl w:val="0"/>
          <w:numId w:val="18"/>
        </w:numPr>
      </w:pPr>
      <w:r w:rsidRPr="00A557EA">
        <w:t>powierzen</w:t>
      </w:r>
      <w:r w:rsidR="008A3895" w:rsidRPr="00A557EA">
        <w:t>ia wykonania części zamówienia P</w:t>
      </w:r>
      <w:r w:rsidRPr="00A557EA">
        <w:t>odwykonawcy.</w:t>
      </w:r>
    </w:p>
    <w:p w:rsidR="008D48A7" w:rsidRPr="00A557EA" w:rsidRDefault="001C30E8" w:rsidP="00A43AEE">
      <w:pPr>
        <w:pStyle w:val="Nagwek2"/>
      </w:pPr>
      <w:r w:rsidRPr="00A557EA">
        <w:t xml:space="preserve">Obowiązek wykazania, że oferta nie zawiera rażąco niskiej ceny, spoczywa </w:t>
      </w:r>
      <w:r w:rsidR="008A3895" w:rsidRPr="00A557EA">
        <w:t>na W</w:t>
      </w:r>
      <w:r w:rsidRPr="00A557EA">
        <w:t>ykonawcy.</w:t>
      </w:r>
    </w:p>
    <w:p w:rsidR="008D48A7" w:rsidRPr="00A557EA" w:rsidRDefault="008A3895" w:rsidP="00A43AEE">
      <w:pPr>
        <w:pStyle w:val="Nagwek2"/>
      </w:pPr>
      <w:r w:rsidRPr="00A557EA">
        <w:t>Zamawiający odrzuci ofertę W</w:t>
      </w:r>
      <w:r w:rsidR="008D48A7" w:rsidRPr="00A557EA">
        <w:t>ykonawcy, który nie złożył wyjaśnień lub jeżeli dokonana ocena wyjaśnień wraz z dostarczonymi dowodami potwierdzi, że oferta zawiera rażąco niską cenę w stosunku do przedmiotu zamówienia.</w:t>
      </w:r>
    </w:p>
    <w:p w:rsidR="008D48A7" w:rsidRPr="00A557EA" w:rsidRDefault="00D95619" w:rsidP="00D95619">
      <w:pPr>
        <w:pStyle w:val="Nagwek2"/>
      </w:pPr>
      <w:r w:rsidRPr="00A557EA">
        <w:t xml:space="preserve">Zamawiający odrzuci każdą ofertę w przypadku zaistnienia wobec niej przesłanek określonych w art. 89 ust. 1 ustawy </w:t>
      </w:r>
      <w:proofErr w:type="spellStart"/>
      <w:r w:rsidRPr="00A557EA">
        <w:t>Pzp</w:t>
      </w:r>
      <w:proofErr w:type="spellEnd"/>
      <w:r w:rsidRPr="00A557EA">
        <w:rPr>
          <w:lang w:val="pl-PL"/>
        </w:rPr>
        <w:t>.</w:t>
      </w:r>
    </w:p>
    <w:p w:rsidR="008D48A7" w:rsidRPr="00A557EA" w:rsidRDefault="008D48A7" w:rsidP="00EE6B68">
      <w:pPr>
        <w:pStyle w:val="Nagwek1"/>
      </w:pPr>
      <w:bookmarkStart w:id="19" w:name="_Toc258314256"/>
      <w:r w:rsidRPr="00A557EA">
        <w:t>UDZIELENIE ZAMÓWIENIA</w:t>
      </w:r>
      <w:bookmarkEnd w:id="19"/>
    </w:p>
    <w:p w:rsidR="008D48A7" w:rsidRPr="00A557EA" w:rsidRDefault="00335C23" w:rsidP="007941DD">
      <w:pPr>
        <w:pStyle w:val="Nagwek2"/>
      </w:pPr>
      <w:r w:rsidRPr="00A557EA">
        <w:t>Zamawiający udzieli zamówienia W</w:t>
      </w:r>
      <w:r w:rsidR="007941DD" w:rsidRPr="00A557EA">
        <w:t>ykonawcy, którego oferta odpowiada wszystkim wymaganiom określonym w niniejszej SIWZ i została oceniona jako najkorzystniejsza w oparciu o podane w niej kryteria oceny ofert</w:t>
      </w:r>
      <w:r w:rsidR="008D48A7" w:rsidRPr="00A557EA">
        <w:t>.</w:t>
      </w:r>
    </w:p>
    <w:p w:rsidR="008D48A7" w:rsidRPr="00A557EA" w:rsidRDefault="00335C23" w:rsidP="00335C23">
      <w:pPr>
        <w:pStyle w:val="Nagwek2"/>
        <w:rPr>
          <w:b/>
        </w:rPr>
      </w:pPr>
      <w:r w:rsidRPr="00A557EA">
        <w:tab/>
        <w:t xml:space="preserve">Niezwłocznie po wyborze najkorzystniejszej oferty Zamawiający poinformuje wszystkich Wykonawców o wynikach postepowania zgodnie z art. 92 ust.1 ustawy </w:t>
      </w:r>
      <w:proofErr w:type="spellStart"/>
      <w:r w:rsidRPr="00A557EA">
        <w:t>Pzp</w:t>
      </w:r>
      <w:proofErr w:type="spellEnd"/>
      <w:r w:rsidRPr="00A557EA">
        <w:t xml:space="preserve"> oraz udostępni na stronie internetowej </w:t>
      </w:r>
      <w:r w:rsidR="00F52EB5" w:rsidRPr="00A557EA">
        <w:rPr>
          <w:color w:val="0000FF"/>
          <w:u w:val="single"/>
        </w:rPr>
        <w:t>http://bip.mzgm.pl</w:t>
      </w:r>
      <w:r w:rsidRPr="00A557EA">
        <w:t xml:space="preserve"> info</w:t>
      </w:r>
      <w:r w:rsidR="005C46D9" w:rsidRPr="00A557EA">
        <w:t>rmacje, o których mowa w art. 92</w:t>
      </w:r>
      <w:r w:rsidRPr="00A557EA">
        <w:t xml:space="preserve"> ust 1 pkt 1 i 5-7</w:t>
      </w:r>
      <w:r w:rsidR="005C46D9" w:rsidRPr="00A557EA">
        <w:rPr>
          <w:lang w:val="pl-PL"/>
        </w:rPr>
        <w:t xml:space="preserve"> ustawy </w:t>
      </w:r>
      <w:proofErr w:type="spellStart"/>
      <w:r w:rsidR="005C46D9" w:rsidRPr="00A557EA">
        <w:rPr>
          <w:lang w:val="pl-PL"/>
        </w:rPr>
        <w:t>Pzp</w:t>
      </w:r>
      <w:proofErr w:type="spellEnd"/>
      <w:r w:rsidRPr="00A557EA">
        <w:t>.</w:t>
      </w:r>
    </w:p>
    <w:p w:rsidR="00EB7871" w:rsidRPr="00A557EA" w:rsidRDefault="008D48A7" w:rsidP="00A43AEE">
      <w:pPr>
        <w:pStyle w:val="Nagwek2"/>
        <w:rPr>
          <w:color w:val="auto"/>
        </w:rPr>
      </w:pPr>
      <w:r w:rsidRPr="00A557EA">
        <w:t>Jeżeli Wykonawca, którego oferta została wybrana, uchyla się od zawarcia umowy w sprawie zamówienia publicznego</w:t>
      </w:r>
      <w:r w:rsidR="00F52EB5" w:rsidRPr="00A557EA">
        <w:t xml:space="preserve"> lub nie wnosi wymaganego zabezpieczenia należytego wykonania umowy</w:t>
      </w:r>
      <w:r w:rsidRPr="00A557EA">
        <w:t>, Zamawiający może wybrać ofertę najkorzystniejszą spośród pozostałych ofert bez przeprowadzania ich ponownego badania i oceny, chyba że zachodzą przesłanki unieważnienia postępowania, o których mowa w art. 93 ust. 1 ustawy</w:t>
      </w:r>
      <w:r w:rsidR="00335C23" w:rsidRPr="00A557EA">
        <w:t xml:space="preserve"> </w:t>
      </w:r>
      <w:proofErr w:type="spellStart"/>
      <w:r w:rsidR="00335C23" w:rsidRPr="00A557EA">
        <w:t>Pzp</w:t>
      </w:r>
      <w:proofErr w:type="spellEnd"/>
      <w:r w:rsidRPr="00A557EA">
        <w:t>.</w:t>
      </w:r>
    </w:p>
    <w:p w:rsidR="008D48A7" w:rsidRPr="00A557EA" w:rsidRDefault="008D48A7" w:rsidP="00EE6B68">
      <w:pPr>
        <w:pStyle w:val="Nagwek1"/>
      </w:pPr>
      <w:bookmarkStart w:id="20" w:name="_Toc258314257"/>
      <w:r w:rsidRPr="00A557EA">
        <w:t>Informacje o formalno</w:t>
      </w:r>
      <w:r w:rsidRPr="00A557EA">
        <w:rPr>
          <w:rFonts w:eastAsia="TimesNewRoman" w:cs="TimesNewRoman" w:hint="eastAsia"/>
        </w:rPr>
        <w:t>ś</w:t>
      </w:r>
      <w:r w:rsidRPr="00A557EA">
        <w:t>ciach, jakie powinny zosta</w:t>
      </w:r>
      <w:r w:rsidRPr="00A557EA">
        <w:rPr>
          <w:rFonts w:eastAsia="TimesNewRoman" w:cs="TimesNewRoman" w:hint="eastAsia"/>
        </w:rPr>
        <w:t>ć</w:t>
      </w:r>
      <w:r w:rsidRPr="00A557EA">
        <w:rPr>
          <w:rFonts w:eastAsia="TimesNewRoman" w:cs="TimesNewRoman"/>
        </w:rPr>
        <w:t xml:space="preserve"> </w:t>
      </w:r>
      <w:r w:rsidRPr="00A557EA">
        <w:t>dopełnione po wyborze oferty w celu zawarcia umowy w sprawie zamówienia publicznego</w:t>
      </w:r>
      <w:bookmarkEnd w:id="20"/>
    </w:p>
    <w:p w:rsidR="00603291" w:rsidRPr="00A557EA" w:rsidRDefault="00335C23" w:rsidP="00335C23">
      <w:pPr>
        <w:pStyle w:val="Nagwek2"/>
      </w:pPr>
      <w:r w:rsidRPr="00A557EA">
        <w:tab/>
        <w:t xml:space="preserve">Zamawiający zawrze umowę w sprawie zamówienia publicznego, w terminie i na zasadach określonych w art. 94 ust. 1 i 2 ustawy </w:t>
      </w:r>
      <w:proofErr w:type="spellStart"/>
      <w:r w:rsidRPr="00A557EA">
        <w:t>Pzp</w:t>
      </w:r>
      <w:proofErr w:type="spellEnd"/>
      <w:r w:rsidR="00603291" w:rsidRPr="00A557EA">
        <w:t>.</w:t>
      </w:r>
    </w:p>
    <w:p w:rsidR="00603291" w:rsidRPr="00A557EA" w:rsidRDefault="00603291" w:rsidP="00A43AEE">
      <w:pPr>
        <w:pStyle w:val="Nagwek2"/>
      </w:pPr>
      <w:r w:rsidRPr="00A557EA">
        <w:t xml:space="preserve">Zakres </w:t>
      </w:r>
      <w:r w:rsidRPr="00A557EA">
        <w:rPr>
          <w:rFonts w:ascii="TimesNewRoman" w:eastAsia="TimesNewRoman" w:cs="TimesNewRoman" w:hint="eastAsia"/>
        </w:rPr>
        <w:t>ś</w:t>
      </w:r>
      <w:r w:rsidRPr="00A557EA">
        <w:t>wiadczenia Wykonawcy wynikaj</w:t>
      </w:r>
      <w:r w:rsidRPr="00A557EA">
        <w:rPr>
          <w:rFonts w:ascii="TimesNewRoman" w:eastAsia="TimesNewRoman" w:cs="TimesNewRoman" w:hint="eastAsia"/>
        </w:rPr>
        <w:t>ą</w:t>
      </w:r>
      <w:r w:rsidRPr="00A557EA">
        <w:t>cy z umowy jest to</w:t>
      </w:r>
      <w:r w:rsidRPr="00A557EA">
        <w:rPr>
          <w:rFonts w:ascii="TimesNewRoman" w:eastAsia="TimesNewRoman" w:cs="TimesNewRoman"/>
        </w:rPr>
        <w:t>ż</w:t>
      </w:r>
      <w:r w:rsidRPr="00A557EA">
        <w:t>samy z jego zobowi</w:t>
      </w:r>
      <w:r w:rsidRPr="00A557EA">
        <w:rPr>
          <w:rFonts w:ascii="TimesNewRoman" w:eastAsia="TimesNewRoman" w:cs="TimesNewRoman" w:hint="eastAsia"/>
        </w:rPr>
        <w:t>ą</w:t>
      </w:r>
      <w:r w:rsidRPr="00A557EA">
        <w:t>zaniem zawartym w ofercie.</w:t>
      </w:r>
    </w:p>
    <w:p w:rsidR="008D48A7" w:rsidRPr="00A557EA" w:rsidRDefault="00603291" w:rsidP="00A43AEE">
      <w:pPr>
        <w:pStyle w:val="Nagwek2"/>
      </w:pPr>
      <w:r w:rsidRPr="00A557EA">
        <w:lastRenderedPageBreak/>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A557EA">
        <w:rPr>
          <w:rFonts w:ascii="TimesNewRoman" w:eastAsia="TimesNewRoman" w:cs="TimesNewRoman" w:hint="eastAsia"/>
        </w:rPr>
        <w:t>ą</w:t>
      </w:r>
      <w:r w:rsidRPr="00A557EA">
        <w:rPr>
          <w:rFonts w:ascii="TimesNewRoman" w:eastAsia="TimesNewRoman" w:cs="TimesNewRoman"/>
        </w:rPr>
        <w:t xml:space="preserve"> </w:t>
      </w:r>
      <w:r w:rsidRPr="00A557EA">
        <w:t>odpowiedzialno</w:t>
      </w:r>
      <w:r w:rsidRPr="00A557EA">
        <w:rPr>
          <w:rFonts w:ascii="TimesNewRoman" w:eastAsia="TimesNewRoman" w:cs="TimesNewRoman" w:hint="eastAsia"/>
        </w:rPr>
        <w:t>ść</w:t>
      </w:r>
      <w:r w:rsidRPr="00A557EA">
        <w:rPr>
          <w:rFonts w:ascii="TimesNewRoman" w:eastAsia="TimesNewRoman" w:cs="TimesNewRoman"/>
        </w:rPr>
        <w:t xml:space="preserve"> </w:t>
      </w:r>
      <w:r w:rsidRPr="00A557EA">
        <w:t xml:space="preserve">za wykonanie umowy </w:t>
      </w:r>
      <w:r w:rsidR="00F52EB5" w:rsidRPr="00A557EA">
        <w:t>i wniesienie zabezpieczenia nale</w:t>
      </w:r>
      <w:r w:rsidR="00F52EB5" w:rsidRPr="00A557EA">
        <w:rPr>
          <w:rFonts w:ascii="TimesNewRoman" w:eastAsia="TimesNewRoman" w:cs="TimesNewRoman"/>
        </w:rPr>
        <w:t>ż</w:t>
      </w:r>
      <w:r w:rsidR="00F52EB5" w:rsidRPr="00A557EA">
        <w:t>ytego wykonania umowy.</w:t>
      </w:r>
    </w:p>
    <w:p w:rsidR="00335C23" w:rsidRPr="00A557EA" w:rsidRDefault="00335C23" w:rsidP="00335C23">
      <w:pPr>
        <w:pStyle w:val="Nagwek2"/>
      </w:pPr>
      <w:r w:rsidRPr="00A557EA">
        <w:t xml:space="preserve">Zamawiający unieważni postępowanie w przypadkach określonych w art. 93 ust. 1 i ust. 1a ustawy </w:t>
      </w:r>
      <w:proofErr w:type="spellStart"/>
      <w:r w:rsidRPr="00A557EA">
        <w:t>Pzp</w:t>
      </w:r>
      <w:proofErr w:type="spellEnd"/>
      <w:r w:rsidRPr="00A557EA">
        <w:t xml:space="preserve">. O unieważnieniu postępowania Zamawiający zawiadomi Wykonawców zgodnie z art. 93 ust. 3 ustawy </w:t>
      </w:r>
      <w:proofErr w:type="spellStart"/>
      <w:r w:rsidRPr="00A557EA">
        <w:t>Pzp</w:t>
      </w:r>
      <w:proofErr w:type="spellEnd"/>
      <w:r w:rsidRPr="00A557EA">
        <w:rPr>
          <w:lang w:val="pl-PL"/>
        </w:rPr>
        <w:t>.</w:t>
      </w:r>
    </w:p>
    <w:p w:rsidR="00EB7871" w:rsidRPr="00A557EA" w:rsidRDefault="00603291" w:rsidP="00EE6B68">
      <w:pPr>
        <w:pStyle w:val="Nagwek1"/>
      </w:pPr>
      <w:bookmarkStart w:id="21" w:name="_Toc258314258"/>
      <w:r w:rsidRPr="00A557EA">
        <w:t>Wymagania dotycz</w:t>
      </w:r>
      <w:r w:rsidRPr="00A557EA">
        <w:rPr>
          <w:rFonts w:eastAsia="TimesNewRoman" w:cs="TimesNewRoman" w:hint="eastAsia"/>
        </w:rPr>
        <w:t>ą</w:t>
      </w:r>
      <w:r w:rsidRPr="00A557EA">
        <w:t>ce zabezpieczenia nale</w:t>
      </w:r>
      <w:r w:rsidRPr="00A557EA">
        <w:rPr>
          <w:rFonts w:eastAsia="TimesNewRoman" w:cs="TimesNewRoman"/>
        </w:rPr>
        <w:t>ż</w:t>
      </w:r>
      <w:r w:rsidRPr="00A557EA">
        <w:t>ytego wykonania umowy</w:t>
      </w:r>
      <w:bookmarkEnd w:id="21"/>
    </w:p>
    <w:p w:rsidR="00F52EB5" w:rsidRPr="00A557EA" w:rsidRDefault="00F52EB5" w:rsidP="00F52EB5">
      <w:pPr>
        <w:numPr>
          <w:ilvl w:val="1"/>
          <w:numId w:val="1"/>
        </w:numPr>
        <w:tabs>
          <w:tab w:val="clear" w:pos="680"/>
          <w:tab w:val="num" w:pos="360"/>
        </w:tabs>
        <w:spacing w:before="120" w:after="60"/>
        <w:ind w:left="709" w:hanging="709"/>
        <w:jc w:val="both"/>
        <w:outlineLvl w:val="1"/>
        <w:rPr>
          <w:bCs/>
          <w:iCs/>
          <w:color w:val="000000"/>
          <w:lang w:val="x-none" w:eastAsia="x-none"/>
        </w:rPr>
      </w:pPr>
      <w:r w:rsidRPr="00A557EA">
        <w:rPr>
          <w:bCs/>
          <w:iCs/>
          <w:color w:val="000000"/>
          <w:lang w:val="x-none" w:eastAsia="x-none"/>
        </w:rPr>
        <w:t xml:space="preserve">Wykonawca zobowiązany jest wnieść zabezpieczenie należytego  wykonania umowy w wysokości </w:t>
      </w:r>
      <w:r w:rsidRPr="00A557EA">
        <w:rPr>
          <w:b/>
          <w:bCs/>
          <w:iCs/>
          <w:color w:val="000000"/>
          <w:lang w:val="x-none" w:eastAsia="x-none"/>
        </w:rPr>
        <w:t>5</w:t>
      </w:r>
      <w:r w:rsidRPr="00A557EA">
        <w:rPr>
          <w:bCs/>
          <w:iCs/>
          <w:color w:val="000000"/>
          <w:lang w:val="x-none" w:eastAsia="x-none"/>
        </w:rPr>
        <w:t> % ceny ofertowej.</w:t>
      </w:r>
    </w:p>
    <w:p w:rsidR="00F52EB5" w:rsidRPr="00A557EA" w:rsidRDefault="00F52EB5" w:rsidP="00F52EB5">
      <w:pPr>
        <w:numPr>
          <w:ilvl w:val="1"/>
          <w:numId w:val="1"/>
        </w:numPr>
        <w:tabs>
          <w:tab w:val="clear" w:pos="680"/>
          <w:tab w:val="num" w:pos="360"/>
        </w:tabs>
        <w:spacing w:before="120" w:after="60"/>
        <w:ind w:left="709" w:hanging="709"/>
        <w:jc w:val="both"/>
        <w:outlineLvl w:val="1"/>
        <w:rPr>
          <w:bCs/>
          <w:iCs/>
          <w:color w:val="000000"/>
          <w:lang w:val="x-none" w:eastAsia="x-none"/>
        </w:rPr>
      </w:pPr>
      <w:r w:rsidRPr="00A557EA">
        <w:rPr>
          <w:bCs/>
          <w:iCs/>
          <w:lang w:val="x-none" w:eastAsia="x-none"/>
        </w:rPr>
        <w:t>Zabezpieczenie</w:t>
      </w:r>
      <w:r w:rsidRPr="00A557EA">
        <w:rPr>
          <w:bCs/>
          <w:iCs/>
          <w:color w:val="000000"/>
          <w:lang w:val="x-none" w:eastAsia="x-none"/>
        </w:rPr>
        <w:t xml:space="preserve"> mo</w:t>
      </w:r>
      <w:r w:rsidRPr="00A557EA">
        <w:rPr>
          <w:rFonts w:ascii="TimesNewRoman" w:eastAsia="TimesNewRoman" w:cs="TimesNewRoman"/>
          <w:bCs/>
          <w:iCs/>
          <w:color w:val="000000"/>
          <w:lang w:val="x-none" w:eastAsia="x-none"/>
        </w:rPr>
        <w:t>ż</w:t>
      </w:r>
      <w:r w:rsidRPr="00A557EA">
        <w:rPr>
          <w:bCs/>
          <w:iCs/>
          <w:color w:val="000000"/>
          <w:lang w:val="x-none" w:eastAsia="x-none"/>
        </w:rPr>
        <w:t>e by</w:t>
      </w:r>
      <w:r w:rsidRPr="00A557EA">
        <w:rPr>
          <w:rFonts w:ascii="TimesNewRoman" w:eastAsia="TimesNewRoman" w:cs="TimesNewRoman" w:hint="eastAsia"/>
          <w:bCs/>
          <w:iCs/>
          <w:color w:val="000000"/>
          <w:lang w:val="x-none" w:eastAsia="x-none"/>
        </w:rPr>
        <w:t>ć</w:t>
      </w:r>
      <w:r w:rsidRPr="00A557EA">
        <w:rPr>
          <w:rFonts w:ascii="TimesNewRoman" w:eastAsia="TimesNewRoman" w:cs="TimesNewRoman"/>
          <w:bCs/>
          <w:iCs/>
          <w:color w:val="000000"/>
          <w:lang w:val="x-none" w:eastAsia="x-none"/>
        </w:rPr>
        <w:t xml:space="preserve"> </w:t>
      </w:r>
      <w:r w:rsidRPr="00A557EA">
        <w:rPr>
          <w:bCs/>
          <w:iCs/>
          <w:color w:val="000000"/>
          <w:lang w:val="x-none" w:eastAsia="x-none"/>
        </w:rPr>
        <w:t>wnoszone według wyboru Wykonawcy w jednej lub w kilku nast</w:t>
      </w:r>
      <w:r w:rsidRPr="00A557EA">
        <w:rPr>
          <w:rFonts w:ascii="TimesNewRoman" w:eastAsia="TimesNewRoman" w:cs="TimesNewRoman" w:hint="eastAsia"/>
          <w:bCs/>
          <w:iCs/>
          <w:color w:val="000000"/>
          <w:lang w:val="x-none" w:eastAsia="x-none"/>
        </w:rPr>
        <w:t>ę</w:t>
      </w:r>
      <w:r w:rsidRPr="00A557EA">
        <w:rPr>
          <w:bCs/>
          <w:iCs/>
          <w:color w:val="000000"/>
          <w:lang w:val="x-none" w:eastAsia="x-none"/>
        </w:rPr>
        <w:t>puj</w:t>
      </w:r>
      <w:r w:rsidRPr="00A557EA">
        <w:rPr>
          <w:rFonts w:ascii="TimesNewRoman" w:eastAsia="TimesNewRoman" w:cs="TimesNewRoman" w:hint="eastAsia"/>
          <w:bCs/>
          <w:iCs/>
          <w:color w:val="000000"/>
          <w:lang w:val="x-none" w:eastAsia="x-none"/>
        </w:rPr>
        <w:t>ą</w:t>
      </w:r>
      <w:r w:rsidRPr="00A557EA">
        <w:rPr>
          <w:bCs/>
          <w:iCs/>
          <w:color w:val="000000"/>
          <w:lang w:val="x-none" w:eastAsia="x-none"/>
        </w:rPr>
        <w:t>cych formach:</w:t>
      </w:r>
    </w:p>
    <w:p w:rsidR="00F52EB5" w:rsidRPr="00A557EA" w:rsidRDefault="00F52EB5" w:rsidP="00F52EB5">
      <w:pPr>
        <w:numPr>
          <w:ilvl w:val="0"/>
          <w:numId w:val="20"/>
        </w:numPr>
        <w:spacing w:before="120" w:after="60"/>
        <w:jc w:val="both"/>
        <w:outlineLvl w:val="1"/>
        <w:rPr>
          <w:bCs/>
          <w:iCs/>
          <w:color w:val="000000"/>
          <w:lang w:val="x-none" w:eastAsia="x-none"/>
        </w:rPr>
      </w:pPr>
      <w:r w:rsidRPr="00A557EA">
        <w:rPr>
          <w:bCs/>
          <w:iCs/>
          <w:color w:val="000000"/>
          <w:lang w:val="x-none" w:eastAsia="x-none"/>
        </w:rPr>
        <w:t>pieniądzu;</w:t>
      </w:r>
    </w:p>
    <w:p w:rsidR="00F52EB5" w:rsidRPr="00A557EA" w:rsidRDefault="00F52EB5" w:rsidP="00F52EB5">
      <w:pPr>
        <w:numPr>
          <w:ilvl w:val="0"/>
          <w:numId w:val="20"/>
        </w:numPr>
        <w:spacing w:before="120" w:after="60"/>
        <w:jc w:val="both"/>
        <w:outlineLvl w:val="1"/>
        <w:rPr>
          <w:bCs/>
          <w:iCs/>
          <w:color w:val="000000"/>
          <w:lang w:val="x-none" w:eastAsia="x-none"/>
        </w:rPr>
      </w:pPr>
      <w:r w:rsidRPr="00A557EA">
        <w:rPr>
          <w:bCs/>
          <w:iCs/>
          <w:color w:val="000000"/>
          <w:lang w:val="x-none" w:eastAsia="x-none"/>
        </w:rPr>
        <w:t>poręczeniach bankowych lub poręczeniach spółdzielczej kasy oszczędnościowo-kredytowej, z tym że zobowiązanie kasy jest zawsze zobowiązaniem pieniężnym;</w:t>
      </w:r>
    </w:p>
    <w:p w:rsidR="00F52EB5" w:rsidRPr="00A557EA" w:rsidRDefault="00F52EB5" w:rsidP="00F52EB5">
      <w:pPr>
        <w:numPr>
          <w:ilvl w:val="0"/>
          <w:numId w:val="20"/>
        </w:numPr>
        <w:spacing w:before="120" w:after="60"/>
        <w:jc w:val="both"/>
        <w:outlineLvl w:val="1"/>
        <w:rPr>
          <w:bCs/>
          <w:iCs/>
          <w:color w:val="000000"/>
          <w:lang w:val="x-none" w:eastAsia="x-none"/>
        </w:rPr>
      </w:pPr>
      <w:r w:rsidRPr="00A557EA">
        <w:rPr>
          <w:bCs/>
          <w:iCs/>
          <w:color w:val="000000"/>
          <w:lang w:val="x-none" w:eastAsia="x-none"/>
        </w:rPr>
        <w:t>gwarancjach bankowych;</w:t>
      </w:r>
    </w:p>
    <w:p w:rsidR="00F52EB5" w:rsidRPr="00A557EA" w:rsidRDefault="00F52EB5" w:rsidP="00F52EB5">
      <w:pPr>
        <w:numPr>
          <w:ilvl w:val="0"/>
          <w:numId w:val="20"/>
        </w:numPr>
        <w:spacing w:before="120" w:after="60"/>
        <w:jc w:val="both"/>
        <w:outlineLvl w:val="1"/>
        <w:rPr>
          <w:bCs/>
          <w:iCs/>
          <w:color w:val="000000"/>
          <w:lang w:val="x-none" w:eastAsia="x-none"/>
        </w:rPr>
      </w:pPr>
      <w:r w:rsidRPr="00A557EA">
        <w:rPr>
          <w:bCs/>
          <w:iCs/>
          <w:color w:val="000000"/>
          <w:lang w:val="x-none" w:eastAsia="x-none"/>
        </w:rPr>
        <w:t>gwarancjach ubezpieczeniowych;</w:t>
      </w:r>
    </w:p>
    <w:p w:rsidR="00F52EB5" w:rsidRPr="00A557EA" w:rsidRDefault="00F52EB5" w:rsidP="00F52EB5">
      <w:pPr>
        <w:numPr>
          <w:ilvl w:val="0"/>
          <w:numId w:val="20"/>
        </w:numPr>
        <w:spacing w:before="120" w:after="60"/>
        <w:jc w:val="both"/>
        <w:outlineLvl w:val="1"/>
        <w:rPr>
          <w:bCs/>
          <w:iCs/>
          <w:color w:val="000000"/>
          <w:lang w:val="x-none" w:eastAsia="x-none"/>
        </w:rPr>
      </w:pPr>
      <w:r w:rsidRPr="00A557EA">
        <w:rPr>
          <w:bCs/>
          <w:iCs/>
          <w:color w:val="000000"/>
          <w:lang w:val="x-none" w:eastAsia="x-none"/>
        </w:rPr>
        <w:t>poręczeniach udzielanych przez podmioty, o których mowa w art. 6b ust. 5 pkt 2 ustawy z dnia 9 listopada 2000 r. o utworzeniu Polskiej Agencji Rozwoju Przedsiębiorczości.</w:t>
      </w:r>
    </w:p>
    <w:p w:rsidR="00F52EB5" w:rsidRPr="00A557EA" w:rsidRDefault="00F52EB5" w:rsidP="00F52EB5">
      <w:pPr>
        <w:pStyle w:val="Nagwek2"/>
      </w:pPr>
      <w:r w:rsidRPr="00A557EA">
        <w:t xml:space="preserve">Zabezpieczenie wnoszone w pieniądzu Wykonawca wpłaca przelewem na rachunek bankowy wskazany przez Zamawiającego. </w:t>
      </w:r>
    </w:p>
    <w:p w:rsidR="00F52EB5" w:rsidRPr="00A557EA" w:rsidRDefault="00F52EB5" w:rsidP="00F52EB5">
      <w:pPr>
        <w:pStyle w:val="Nagwek2"/>
      </w:pPr>
      <w:r w:rsidRPr="00A557EA">
        <w:t>W przypadku wniesienia wadium w pieniądzu Wykonawca może wyrazić zgodę na zaliczenie kwoty wadium na poczet zabezpieczenia.</w:t>
      </w:r>
    </w:p>
    <w:p w:rsidR="00F52EB5" w:rsidRPr="00A557EA" w:rsidRDefault="00F52EB5" w:rsidP="00F52EB5">
      <w:pPr>
        <w:pStyle w:val="Nagwek2"/>
      </w:pPr>
      <w:r w:rsidRPr="00A557EA">
        <w:t>Je</w:t>
      </w:r>
      <w:r w:rsidRPr="00A557EA">
        <w:rPr>
          <w:rFonts w:ascii="TimesNewRoman" w:eastAsia="TimesNewRoman" w:cs="TimesNewRoman"/>
        </w:rPr>
        <w:t>ż</w:t>
      </w:r>
      <w:r w:rsidRPr="00A557EA">
        <w:t>eli zabezpieczenie wniesiono w pieni</w:t>
      </w:r>
      <w:r w:rsidRPr="00A557EA">
        <w:rPr>
          <w:rFonts w:ascii="TimesNewRoman" w:eastAsia="TimesNewRoman" w:cs="TimesNewRoman" w:hint="eastAsia"/>
        </w:rPr>
        <w:t>ą</w:t>
      </w:r>
      <w:r w:rsidRPr="00A557EA">
        <w:t>dzu, Zamawiaj</w:t>
      </w:r>
      <w:r w:rsidRPr="00A557EA">
        <w:rPr>
          <w:rFonts w:ascii="TimesNewRoman" w:eastAsia="TimesNewRoman" w:cs="TimesNewRoman" w:hint="eastAsia"/>
        </w:rPr>
        <w:t>ą</w:t>
      </w:r>
      <w:r w:rsidRPr="00A557EA">
        <w:t>cy przechowuje je na oprocentowanym rachunku bankowym. Zamawiaj</w:t>
      </w:r>
      <w:r w:rsidRPr="00A557EA">
        <w:rPr>
          <w:rFonts w:ascii="TimesNewRoman" w:eastAsia="TimesNewRoman" w:cs="TimesNewRoman" w:hint="eastAsia"/>
        </w:rPr>
        <w:t>ą</w:t>
      </w:r>
      <w:r w:rsidRPr="00A557EA">
        <w:t>cy zwraca zabezpieczenie wniesione w pieni</w:t>
      </w:r>
      <w:r w:rsidRPr="00A557EA">
        <w:rPr>
          <w:rFonts w:ascii="TimesNewRoman" w:eastAsia="TimesNewRoman" w:cs="TimesNewRoman" w:hint="eastAsia"/>
        </w:rPr>
        <w:t>ą</w:t>
      </w:r>
      <w:r w:rsidRPr="00A557EA">
        <w:t>dzu z odsetkami wynikaj</w:t>
      </w:r>
      <w:r w:rsidRPr="00A557EA">
        <w:rPr>
          <w:rFonts w:ascii="TimesNewRoman" w:eastAsia="TimesNewRoman" w:cs="TimesNewRoman" w:hint="eastAsia"/>
        </w:rPr>
        <w:t>ą</w:t>
      </w:r>
      <w:r w:rsidRPr="00A557EA">
        <w:t>cymi z umowy rachunku bankowego, na którym było ono przechowywane, pomniejszone o koszt prowadzenia tego rachunku oraz prowizji bankowej za przelew pieni</w:t>
      </w:r>
      <w:r w:rsidRPr="00A557EA">
        <w:rPr>
          <w:rFonts w:ascii="TimesNewRoman" w:eastAsia="TimesNewRoman" w:cs="TimesNewRoman" w:hint="eastAsia"/>
        </w:rPr>
        <w:t>ę</w:t>
      </w:r>
      <w:r w:rsidRPr="00A557EA">
        <w:t>dzy na rachunek bankowy Wykonawcy.</w:t>
      </w:r>
    </w:p>
    <w:p w:rsidR="00F52EB5" w:rsidRPr="00A557EA" w:rsidRDefault="00F52EB5" w:rsidP="00F52EB5">
      <w:pPr>
        <w:pStyle w:val="Nagwek2"/>
      </w:pPr>
      <w:r w:rsidRPr="00A557EA">
        <w:t>W trakcie realizacji umowy Wykonawca może dokonać zmiany formy zabezpieczenia na jedną lub kilka form, o których mowa w pkt 21.2. Zmiana formy zabezpieczenia jest dokonywana z zachowaniem ciągłości zabezpieczenia i bez zmniejszenia jego wysokości.</w:t>
      </w:r>
    </w:p>
    <w:p w:rsidR="00EB7871" w:rsidRPr="00A557EA" w:rsidRDefault="00F52EB5" w:rsidP="00F52EB5">
      <w:pPr>
        <w:pStyle w:val="Nagwek2"/>
      </w:pPr>
      <w:r w:rsidRPr="00A557EA">
        <w:rPr>
          <w:bCs w:val="0"/>
          <w:iCs w:val="0"/>
          <w:color w:val="auto"/>
          <w:lang w:val="pl-PL" w:eastAsia="pl-PL"/>
        </w:rPr>
        <w:t xml:space="preserve">Zamawiający zwraca zabezpieczenie w terminie 30 dni od dnia wykonania zamówienia i uznania przez Zamawiającego za należycie wykonane. </w:t>
      </w:r>
      <w:r w:rsidRPr="00A557EA">
        <w:rPr>
          <w:bCs w:val="0"/>
          <w:iCs w:val="0"/>
          <w:color w:val="auto"/>
          <w:szCs w:val="22"/>
          <w:lang w:val="pl-PL" w:eastAsia="pl-PL"/>
        </w:rPr>
        <w:t>Kwota pozostawiona na zabezpieczenie roszczeń z tytułu rękojmi za wady nie może przekraczać 30 % wysokości zabezpieczenia.</w:t>
      </w:r>
      <w:r w:rsidRPr="00A557EA">
        <w:rPr>
          <w:bCs w:val="0"/>
          <w:iCs w:val="0"/>
          <w:color w:val="auto"/>
          <w:lang w:val="pl-PL" w:eastAsia="pl-PL"/>
        </w:rPr>
        <w:t xml:space="preserve"> </w:t>
      </w:r>
      <w:r w:rsidRPr="00A557EA">
        <w:rPr>
          <w:bCs w:val="0"/>
          <w:iCs w:val="0"/>
          <w:color w:val="auto"/>
          <w:szCs w:val="22"/>
          <w:lang w:val="pl-PL" w:eastAsia="pl-PL"/>
        </w:rPr>
        <w:t xml:space="preserve">Kwota, o której mowa w art. 151 ust. 2 ustawy </w:t>
      </w:r>
      <w:proofErr w:type="spellStart"/>
      <w:r w:rsidRPr="00A557EA">
        <w:rPr>
          <w:bCs w:val="0"/>
          <w:iCs w:val="0"/>
          <w:color w:val="auto"/>
          <w:szCs w:val="22"/>
          <w:lang w:val="pl-PL" w:eastAsia="pl-PL"/>
        </w:rPr>
        <w:t>Pzp</w:t>
      </w:r>
      <w:proofErr w:type="spellEnd"/>
      <w:r w:rsidRPr="00A557EA">
        <w:rPr>
          <w:bCs w:val="0"/>
          <w:iCs w:val="0"/>
          <w:color w:val="auto"/>
          <w:szCs w:val="22"/>
          <w:lang w:val="pl-PL" w:eastAsia="pl-PL"/>
        </w:rPr>
        <w:t>, jest zwracana nie później niż w 15. dniu po upływie okresu rękojmi za wady.</w:t>
      </w:r>
    </w:p>
    <w:p w:rsidR="00735D90" w:rsidRPr="00A557EA" w:rsidRDefault="00735D90" w:rsidP="00735D90">
      <w:pPr>
        <w:pStyle w:val="Nagwek2"/>
        <w:numPr>
          <w:ilvl w:val="0"/>
          <w:numId w:val="0"/>
        </w:numPr>
        <w:ind w:left="680"/>
      </w:pPr>
    </w:p>
    <w:p w:rsidR="00530954" w:rsidRPr="00A557EA" w:rsidRDefault="00530954" w:rsidP="00735D90">
      <w:pPr>
        <w:pStyle w:val="Nagwek2"/>
        <w:numPr>
          <w:ilvl w:val="0"/>
          <w:numId w:val="0"/>
        </w:numPr>
        <w:ind w:left="680"/>
      </w:pPr>
    </w:p>
    <w:p w:rsidR="00530954" w:rsidRPr="00A557EA" w:rsidRDefault="00530954" w:rsidP="00735D90">
      <w:pPr>
        <w:pStyle w:val="Nagwek2"/>
        <w:numPr>
          <w:ilvl w:val="0"/>
          <w:numId w:val="0"/>
        </w:numPr>
        <w:ind w:left="680"/>
      </w:pPr>
    </w:p>
    <w:p w:rsidR="00EB7871" w:rsidRPr="00A557EA" w:rsidRDefault="00603291" w:rsidP="00EE6B68">
      <w:pPr>
        <w:pStyle w:val="Nagwek1"/>
      </w:pPr>
      <w:bookmarkStart w:id="22" w:name="_Toc258314259"/>
      <w:r w:rsidRPr="00A557EA">
        <w:lastRenderedPageBreak/>
        <w:t>Istotne dla stron postanowienia, które zostan</w:t>
      </w:r>
      <w:r w:rsidRPr="00A557EA">
        <w:rPr>
          <w:rFonts w:eastAsia="TimesNewRoman" w:cs="TimesNewRoman" w:hint="eastAsia"/>
        </w:rPr>
        <w:t>ą</w:t>
      </w:r>
      <w:r w:rsidRPr="00A557EA">
        <w:rPr>
          <w:rFonts w:eastAsia="TimesNewRoman" w:cs="TimesNewRoman"/>
        </w:rPr>
        <w:t xml:space="preserve"> </w:t>
      </w:r>
      <w:r w:rsidRPr="00A557EA">
        <w:t>wprowadzone do tre</w:t>
      </w:r>
      <w:r w:rsidRPr="00A557EA">
        <w:rPr>
          <w:rFonts w:eastAsia="TimesNewRoman" w:cs="TimesNewRoman" w:hint="eastAsia"/>
        </w:rPr>
        <w:t>ś</w:t>
      </w:r>
      <w:r w:rsidRPr="00A557EA">
        <w:t>ci zawieranej umowy w sprawie zamówienia publicznego, ogólne warunki umowy albo wzór umowy, je</w:t>
      </w:r>
      <w:r w:rsidRPr="00A557EA">
        <w:rPr>
          <w:rFonts w:eastAsia="TimesNewRoman" w:cs="TimesNewRoman"/>
        </w:rPr>
        <w:t>ż</w:t>
      </w:r>
      <w:r w:rsidRPr="00A557EA">
        <w:t>eli zamawiaj</w:t>
      </w:r>
      <w:r w:rsidRPr="00A557EA">
        <w:rPr>
          <w:rFonts w:eastAsia="TimesNewRoman" w:cs="TimesNewRoman" w:hint="eastAsia"/>
        </w:rPr>
        <w:t>ą</w:t>
      </w:r>
      <w:r w:rsidRPr="00A557EA">
        <w:t>cy wymaga od wykonawcy, aby zawarł z nim umow</w:t>
      </w:r>
      <w:r w:rsidRPr="00A557EA">
        <w:rPr>
          <w:rFonts w:eastAsia="TimesNewRoman" w:cs="TimesNewRoman" w:hint="eastAsia"/>
        </w:rPr>
        <w:t>ę</w:t>
      </w:r>
      <w:r w:rsidRPr="00A557EA">
        <w:t xml:space="preserve"> w sprawie zamówienia publicznego na takich warunkach</w:t>
      </w:r>
      <w:bookmarkEnd w:id="22"/>
    </w:p>
    <w:p w:rsidR="00603291" w:rsidRPr="00A557EA" w:rsidRDefault="00603291" w:rsidP="00A43AEE">
      <w:pPr>
        <w:pStyle w:val="Nagwek2"/>
      </w:pPr>
      <w:r w:rsidRPr="00A557EA">
        <w:t xml:space="preserve">Wzór umowy stanowi załącznik do niniejszej </w:t>
      </w:r>
      <w:r w:rsidR="00D30384" w:rsidRPr="00A557EA">
        <w:rPr>
          <w:lang w:val="pl-PL"/>
        </w:rPr>
        <w:t>SIWZ</w:t>
      </w:r>
      <w:r w:rsidRPr="00A557EA">
        <w:t>.</w:t>
      </w:r>
      <w:r w:rsidR="009E7B6E" w:rsidRPr="00A557EA">
        <w:t xml:space="preserve"> </w:t>
      </w:r>
    </w:p>
    <w:p w:rsidR="00F52EB5" w:rsidRPr="00A557EA" w:rsidRDefault="00F52EB5" w:rsidP="00F52EB5">
      <w:pPr>
        <w:pStyle w:val="Nagwek2"/>
      </w:pPr>
      <w:r w:rsidRPr="00A557EA">
        <w:t>Zamawiający dopuszcza możliwość zmian umowy w następującym zakresie i na określonych poniżej warunkach:</w:t>
      </w:r>
    </w:p>
    <w:p w:rsidR="00EB7871" w:rsidRPr="00A557EA" w:rsidRDefault="00F52EB5" w:rsidP="00A43AEE">
      <w:pPr>
        <w:pStyle w:val="Nagwek2"/>
        <w:numPr>
          <w:ilvl w:val="0"/>
          <w:numId w:val="0"/>
        </w:numPr>
        <w:ind w:left="680"/>
      </w:pPr>
      <w:r w:rsidRPr="00A557EA">
        <w:t>Wszelkie zmiany umowy są dopuszczalne na zasadach określonych we wzorze umowy:</w:t>
      </w:r>
    </w:p>
    <w:p w:rsidR="00603291" w:rsidRPr="00A557EA" w:rsidRDefault="00603291" w:rsidP="00EE6B68">
      <w:pPr>
        <w:pStyle w:val="Nagwek1"/>
      </w:pPr>
      <w:bookmarkStart w:id="23" w:name="_Toc258314260"/>
      <w:r w:rsidRPr="00A557EA">
        <w:t xml:space="preserve">Pouczenie o </w:t>
      </w:r>
      <w:r w:rsidRPr="00A557EA">
        <w:rPr>
          <w:rFonts w:eastAsia="TimesNewRoman" w:cs="TimesNewRoman" w:hint="eastAsia"/>
        </w:rPr>
        <w:t>ś</w:t>
      </w:r>
      <w:r w:rsidRPr="00A557EA">
        <w:t>rodkach ochrony prawnej przysługuj</w:t>
      </w:r>
      <w:r w:rsidRPr="00A557EA">
        <w:rPr>
          <w:rFonts w:eastAsia="TimesNewRoman" w:cs="TimesNewRoman" w:hint="eastAsia"/>
        </w:rPr>
        <w:t>ą</w:t>
      </w:r>
      <w:r w:rsidRPr="00A557EA">
        <w:t>cych Wykonawcy w toku post</w:t>
      </w:r>
      <w:r w:rsidRPr="00A557EA">
        <w:rPr>
          <w:rFonts w:eastAsia="TimesNewRoman" w:cs="TimesNewRoman" w:hint="eastAsia"/>
        </w:rPr>
        <w:t>ę</w:t>
      </w:r>
      <w:r w:rsidRPr="00A557EA">
        <w:t>powania o udzielenie zamówienia</w:t>
      </w:r>
      <w:bookmarkEnd w:id="23"/>
    </w:p>
    <w:p w:rsidR="00D30384" w:rsidRPr="00A557EA" w:rsidRDefault="00D30384" w:rsidP="00D30384">
      <w:pPr>
        <w:pStyle w:val="Nagwek2"/>
      </w:pPr>
      <w:r w:rsidRPr="00A557EA">
        <w:t>Środ</w:t>
      </w:r>
      <w:r w:rsidR="00E26EEE" w:rsidRPr="00A557EA">
        <w:t>ki ochrony prawnej przysługują W</w:t>
      </w:r>
      <w:r w:rsidRPr="00A557EA">
        <w:t>ykonawcy, a także innemu podmiotowi, jeżeli ma lub miał interes w uzyskaniu danego zamówienia oraz poniósł lub może ponieść sz</w:t>
      </w:r>
      <w:r w:rsidR="00AF1311" w:rsidRPr="00A557EA">
        <w:t>kodę w wyniku naruszenia przez Z</w:t>
      </w:r>
      <w:r w:rsidRPr="00A557EA">
        <w:t xml:space="preserve">amawiającego przepisów ustawy </w:t>
      </w:r>
      <w:proofErr w:type="spellStart"/>
      <w:r w:rsidRPr="00A557EA">
        <w:t>Pzp</w:t>
      </w:r>
      <w:proofErr w:type="spellEnd"/>
      <w:r w:rsidRPr="00A557EA">
        <w:t xml:space="preserve">. </w:t>
      </w:r>
    </w:p>
    <w:p w:rsidR="00D30384" w:rsidRPr="00A557EA" w:rsidRDefault="00D30384" w:rsidP="00D30384">
      <w:pPr>
        <w:pStyle w:val="Nagwek2"/>
      </w:pPr>
      <w:r w:rsidRPr="00A557EA">
        <w:t xml:space="preserve">Środki ochrony prawnej wobec ogłoszenia o zamówieniu oraz specyfikacji istotnych warunków zamówienia przysługują również organizacjom wpisanym na listę, o której mowa w art. 154 pkt 5 ustawy </w:t>
      </w:r>
      <w:proofErr w:type="spellStart"/>
      <w:r w:rsidRPr="00A557EA">
        <w:t>Pzp</w:t>
      </w:r>
      <w:proofErr w:type="spellEnd"/>
      <w:r w:rsidRPr="00A557EA">
        <w:t>.</w:t>
      </w:r>
    </w:p>
    <w:p w:rsidR="00D30384" w:rsidRPr="00A557EA" w:rsidRDefault="00D30384" w:rsidP="00D30384">
      <w:pPr>
        <w:pStyle w:val="Nagwek2"/>
      </w:pPr>
      <w:r w:rsidRPr="00A557EA">
        <w:t>Odwołanie przysługuje wyłącznie od niezgodnej z p</w:t>
      </w:r>
      <w:r w:rsidR="00AF1311" w:rsidRPr="00A557EA">
        <w:t xml:space="preserve">rzepisami ustawy </w:t>
      </w:r>
      <w:proofErr w:type="spellStart"/>
      <w:r w:rsidR="00AF1311" w:rsidRPr="00A557EA">
        <w:t>Pzp</w:t>
      </w:r>
      <w:proofErr w:type="spellEnd"/>
      <w:r w:rsidR="00AF1311" w:rsidRPr="00A557EA">
        <w:t xml:space="preserve"> czynności Z</w:t>
      </w:r>
      <w:r w:rsidRPr="00A557EA">
        <w:t>amawiającego podjętej w postępowaniu o udzielenie zamówienia lub za</w:t>
      </w:r>
      <w:r w:rsidR="008A3895" w:rsidRPr="00A557EA">
        <w:t>niechania czynności, do której Z</w:t>
      </w:r>
      <w:r w:rsidRPr="00A557EA">
        <w:t xml:space="preserve">amawiający jest zobowiązany na podstawie ustawy </w:t>
      </w:r>
      <w:proofErr w:type="spellStart"/>
      <w:r w:rsidRPr="00A557EA">
        <w:t>Pzp</w:t>
      </w:r>
      <w:proofErr w:type="spellEnd"/>
      <w:r w:rsidRPr="00A557EA">
        <w:t>.</w:t>
      </w:r>
    </w:p>
    <w:p w:rsidR="00D30384" w:rsidRPr="00A557EA" w:rsidRDefault="00D30384" w:rsidP="00D30384">
      <w:pPr>
        <w:pStyle w:val="Nagwek2"/>
      </w:pPr>
      <w:r w:rsidRPr="00A557EA">
        <w:t>Odwołanie powinno wskazywać czyn</w:t>
      </w:r>
      <w:r w:rsidR="00AF1311" w:rsidRPr="00A557EA">
        <w:t>ność lub zaniechanie czynności Z</w:t>
      </w:r>
      <w:r w:rsidRPr="00A557EA">
        <w:t xml:space="preserve">amawiającego, której zarzuca się niezgodność z przepisami ustawy </w:t>
      </w:r>
      <w:proofErr w:type="spellStart"/>
      <w:r w:rsidRPr="00A557EA">
        <w:t>Pzp</w:t>
      </w:r>
      <w:proofErr w:type="spellEnd"/>
      <w:r w:rsidRPr="00A557EA">
        <w:t>, zawierać zwięzłe przedstawienie zarzutów, określać żądanie oraz wskazywać okoliczności faktyczne i prawne uzasadniające wniesienie odwołania.</w:t>
      </w:r>
    </w:p>
    <w:p w:rsidR="00D30384" w:rsidRPr="00A557EA" w:rsidRDefault="00020641" w:rsidP="00020641">
      <w:pPr>
        <w:pStyle w:val="Nagwek2"/>
      </w:pPr>
      <w:r w:rsidRPr="00A557EA">
        <w:t>Odwołanie wnosi się do Prezesa Krajowej Izby Odwoławczej w formie pisemnej w postaci papierowej albo w postaci elektronicznej, opatrzone odpowiednio własnoręcznym podpisem albo kwalifikowanym podpisem elektronicznym</w:t>
      </w:r>
      <w:r w:rsidR="00D30384" w:rsidRPr="00A557EA">
        <w:t>.</w:t>
      </w:r>
    </w:p>
    <w:p w:rsidR="00D30384" w:rsidRPr="00A557EA" w:rsidRDefault="00D30384" w:rsidP="00D30384">
      <w:pPr>
        <w:pStyle w:val="Nagwek2"/>
      </w:pPr>
      <w:r w:rsidRPr="00A557EA">
        <w:t>Odwołujący przesyła kopię odwołania Zamawiającemu przed upływem terminu do wniesienia odwołania w taki sposób, aby mógł on zapoznać się z jego treścią przed upływem tego terminu. Dom</w:t>
      </w:r>
      <w:r w:rsidR="008A3895" w:rsidRPr="00A557EA">
        <w:t>niemywa się, iż Z</w:t>
      </w:r>
      <w:r w:rsidRPr="00A557EA">
        <w:t>amawiający mógł zapoznać się z treścią odwołania przed upływem terminu do jego wniesienia, jeżeli przesłanie jego kopii nastąpiło przed upływem terminu do jego wniesienia przy użyciu środków komunikacji elektronicznej.</w:t>
      </w:r>
    </w:p>
    <w:p w:rsidR="00D30384" w:rsidRPr="00A557EA" w:rsidRDefault="00D30384" w:rsidP="00D30384">
      <w:pPr>
        <w:pStyle w:val="Nagwek2"/>
      </w:pPr>
      <w:r w:rsidRPr="00A557EA">
        <w:t xml:space="preserve">Odwołanie wnosi się w terminach określonych w art. 182 ustawy </w:t>
      </w:r>
      <w:proofErr w:type="spellStart"/>
      <w:r w:rsidRPr="00A557EA">
        <w:t>Pzp</w:t>
      </w:r>
      <w:proofErr w:type="spellEnd"/>
      <w:r w:rsidRPr="00A557EA">
        <w:t>.</w:t>
      </w:r>
    </w:p>
    <w:p w:rsidR="00D30384" w:rsidRPr="00A557EA" w:rsidRDefault="00D30384" w:rsidP="00D30384">
      <w:pPr>
        <w:pStyle w:val="Nagwek2"/>
      </w:pPr>
      <w:r w:rsidRPr="00A557EA">
        <w:t>Na orzeczenie Krajowej Izby Odwoławczej stronom oraz uczestnikom postępowania odwoławczego przysługuje skarga do sądu.</w:t>
      </w:r>
    </w:p>
    <w:p w:rsidR="00A56852" w:rsidRPr="00A557EA" w:rsidRDefault="00D30384" w:rsidP="00F21788">
      <w:pPr>
        <w:pStyle w:val="Nagwek2"/>
        <w:rPr>
          <w:color w:val="auto"/>
        </w:rPr>
      </w:pPr>
      <w:r w:rsidRPr="00A557EA">
        <w:t>Skargę wnosi się do sądu okręgowego właściwego dla sied</w:t>
      </w:r>
      <w:r w:rsidR="00AF1311" w:rsidRPr="00A557EA">
        <w:t>ziby albo miejsca zamieszkania Z</w:t>
      </w:r>
      <w:r w:rsidRPr="00A557EA">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A557EA">
        <w:t>(</w:t>
      </w:r>
      <w:proofErr w:type="spellStart"/>
      <w:r w:rsidR="00A666E0" w:rsidRPr="00A557EA">
        <w:t>t.j</w:t>
      </w:r>
      <w:proofErr w:type="spellEnd"/>
      <w:r w:rsidR="00A666E0" w:rsidRPr="00A557EA">
        <w:t>. Dz. U. z 2017r. poz. 1481</w:t>
      </w:r>
      <w:r w:rsidR="00F21788" w:rsidRPr="00A557EA">
        <w:t>)</w:t>
      </w:r>
      <w:r w:rsidRPr="00A557EA">
        <w:t xml:space="preserve"> jest równoznaczne z jej wniesieniem.</w:t>
      </w:r>
    </w:p>
    <w:p w:rsidR="00735D90" w:rsidRPr="00A557EA" w:rsidRDefault="00735D90" w:rsidP="00735D90">
      <w:pPr>
        <w:pStyle w:val="Nagwek2"/>
        <w:numPr>
          <w:ilvl w:val="0"/>
          <w:numId w:val="0"/>
        </w:numPr>
        <w:ind w:left="680"/>
        <w:rPr>
          <w:color w:val="auto"/>
        </w:rPr>
      </w:pPr>
    </w:p>
    <w:p w:rsidR="00603291" w:rsidRPr="00A557EA" w:rsidRDefault="00603291" w:rsidP="00EE6B68">
      <w:pPr>
        <w:pStyle w:val="Nagwek1"/>
      </w:pPr>
      <w:r w:rsidRPr="00A557EA">
        <w:lastRenderedPageBreak/>
        <w:t>Aukcja elektroniczna</w:t>
      </w:r>
    </w:p>
    <w:p w:rsidR="00603291" w:rsidRPr="00A557EA" w:rsidRDefault="00603291" w:rsidP="00A43AEE">
      <w:pPr>
        <w:pStyle w:val="Nagwek2"/>
      </w:pPr>
      <w:r w:rsidRPr="00A557EA">
        <w:t xml:space="preserve">W postępowaniu nie jest przewidziany wybór najkorzystniejszej oferty z zastosowaniem aukcji elektronicznej. </w:t>
      </w:r>
    </w:p>
    <w:p w:rsidR="00603291" w:rsidRPr="00A557EA" w:rsidRDefault="00603291" w:rsidP="00EE6B68">
      <w:pPr>
        <w:pStyle w:val="Nagwek1"/>
      </w:pPr>
      <w:r w:rsidRPr="00A557EA">
        <w:t>Pozostałe informacje</w:t>
      </w:r>
    </w:p>
    <w:p w:rsidR="001F1FE4" w:rsidRPr="00A557EA" w:rsidRDefault="001F1FE4" w:rsidP="001F1FE4">
      <w:pPr>
        <w:pStyle w:val="Nagwek2"/>
      </w:pPr>
      <w:bookmarkStart w:id="24" w:name="_Hlk515367328"/>
      <w:r w:rsidRPr="00A557EA">
        <w:t>Informacja o przetwarzaniu danych osobowych:</w:t>
      </w:r>
    </w:p>
    <w:p w:rsidR="001F1FE4" w:rsidRPr="00A557EA" w:rsidRDefault="001F1FE4" w:rsidP="001F1FE4">
      <w:pPr>
        <w:spacing w:after="60"/>
        <w:ind w:left="680"/>
        <w:jc w:val="both"/>
        <w:outlineLvl w:val="1"/>
        <w:rPr>
          <w:bCs/>
          <w:iCs/>
          <w:color w:val="000000"/>
          <w:lang w:val="x-none" w:eastAsia="x-none"/>
        </w:rPr>
      </w:pPr>
      <w:r w:rsidRPr="00A557EA">
        <w:rPr>
          <w:bCs/>
          <w:iCs/>
          <w:color w:val="000000"/>
          <w:lang w:val="x-none" w:eastAsia="x-none"/>
        </w:rPr>
        <w:t xml:space="preserve">Zamawiający, zgodnie z art. 13 ust. 1 i 2 </w:t>
      </w:r>
      <w:r w:rsidRPr="00A557EA">
        <w:rPr>
          <w:rFonts w:eastAsia="Calibri"/>
          <w:bCs/>
          <w:iCs/>
          <w:color w:val="000000"/>
          <w:lang w:val="x-none" w:eastAsia="x-none"/>
        </w:rPr>
        <w:t xml:space="preserve">rozporządzenia Parlamentu Europejskiego </w:t>
      </w:r>
      <w:r w:rsidRPr="00A557EA">
        <w:rPr>
          <w:rFonts w:eastAsia="Calibri"/>
          <w:bCs/>
          <w:iCs/>
          <w:color w:val="000000"/>
          <w:lang w:eastAsia="x-none"/>
        </w:rPr>
        <w:t xml:space="preserve">          </w:t>
      </w:r>
      <w:r w:rsidRPr="00A557EA">
        <w:rPr>
          <w:rFonts w:eastAsia="Calibri"/>
          <w:bCs/>
          <w:iCs/>
          <w:color w:val="000000"/>
          <w:lang w:val="x-none" w:eastAsia="x-none"/>
        </w:rPr>
        <w:t xml:space="preserve">i Rady (UE) 2016/679 z dnia 27 kwietnia 2016 r. w sprawie ochrony osób fizycznych </w:t>
      </w:r>
      <w:r w:rsidRPr="00A557EA">
        <w:rPr>
          <w:rFonts w:eastAsia="Calibri"/>
          <w:bCs/>
          <w:iCs/>
          <w:color w:val="000000"/>
          <w:lang w:eastAsia="x-none"/>
        </w:rPr>
        <w:t xml:space="preserve">        </w:t>
      </w:r>
      <w:r w:rsidRPr="00A557EA">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557EA">
        <w:rPr>
          <w:bCs/>
          <w:iCs/>
          <w:color w:val="000000"/>
          <w:lang w:val="x-none" w:eastAsia="x-none"/>
        </w:rPr>
        <w:t>dalej „RODO”, informuje, że:</w:t>
      </w:r>
    </w:p>
    <w:p w:rsidR="001F1FE4" w:rsidRPr="00A557EA" w:rsidRDefault="001F1FE4" w:rsidP="001F1FE4">
      <w:pPr>
        <w:numPr>
          <w:ilvl w:val="0"/>
          <w:numId w:val="24"/>
        </w:numPr>
        <w:spacing w:after="160"/>
        <w:contextualSpacing/>
        <w:jc w:val="both"/>
        <w:outlineLvl w:val="1"/>
        <w:rPr>
          <w:bCs/>
          <w:iCs/>
          <w:color w:val="000000"/>
          <w:lang w:val="x-none" w:eastAsia="x-none"/>
        </w:rPr>
      </w:pPr>
      <w:r w:rsidRPr="00A557EA">
        <w:rPr>
          <w:bCs/>
          <w:iCs/>
          <w:color w:val="000000"/>
          <w:lang w:eastAsia="x-none"/>
        </w:rPr>
        <w:t xml:space="preserve">w celu prowadzenia postępowania o udzielenie zamówienia </w:t>
      </w:r>
      <w:proofErr w:type="gramStart"/>
      <w:r w:rsidRPr="00A557EA">
        <w:rPr>
          <w:bCs/>
          <w:iCs/>
          <w:color w:val="000000"/>
          <w:lang w:eastAsia="x-none"/>
        </w:rPr>
        <w:t xml:space="preserve">publicznego </w:t>
      </w:r>
      <w:r w:rsidRPr="00A557EA">
        <w:rPr>
          <w:rFonts w:eastAsia="Calibri"/>
          <w:bCs/>
          <w:iCs/>
          <w:color w:val="000000"/>
          <w:lang w:val="x-none" w:eastAsia="en-US"/>
        </w:rPr>
        <w:t>”</w:t>
      </w:r>
      <w:r w:rsidR="00F52EB5" w:rsidRPr="00A557EA">
        <w:rPr>
          <w:rFonts w:eastAsia="Calibri"/>
          <w:b/>
          <w:bCs/>
          <w:i/>
          <w:iCs/>
          <w:color w:val="000000"/>
          <w:lang w:val="x-none" w:eastAsia="en-US"/>
        </w:rPr>
        <w:t>Remont</w:t>
      </w:r>
      <w:proofErr w:type="gramEnd"/>
      <w:r w:rsidR="00F52EB5" w:rsidRPr="00A557EA">
        <w:rPr>
          <w:rFonts w:eastAsia="Calibri"/>
          <w:b/>
          <w:bCs/>
          <w:i/>
          <w:iCs/>
          <w:color w:val="000000"/>
          <w:lang w:val="x-none" w:eastAsia="en-US"/>
        </w:rPr>
        <w:t xml:space="preserve"> elewacji budynku mieszkalnego wielorodzinnego przy ulicy </w:t>
      </w:r>
      <w:proofErr w:type="spellStart"/>
      <w:r w:rsidR="00F52EB5" w:rsidRPr="00A557EA">
        <w:rPr>
          <w:rFonts w:eastAsia="Calibri"/>
          <w:b/>
          <w:bCs/>
          <w:i/>
          <w:iCs/>
          <w:color w:val="000000"/>
          <w:lang w:val="x-none" w:eastAsia="en-US"/>
        </w:rPr>
        <w:t>Dalbora</w:t>
      </w:r>
      <w:proofErr w:type="spellEnd"/>
      <w:r w:rsidR="00F52EB5" w:rsidRPr="00A557EA">
        <w:rPr>
          <w:rFonts w:eastAsia="Calibri"/>
          <w:b/>
          <w:bCs/>
          <w:i/>
          <w:iCs/>
          <w:color w:val="000000"/>
          <w:lang w:val="x-none" w:eastAsia="en-US"/>
        </w:rPr>
        <w:t xml:space="preserve"> 38 w Ostrowie Wielkopolskim</w:t>
      </w:r>
      <w:r w:rsidRPr="00A557EA">
        <w:rPr>
          <w:rFonts w:eastAsia="Calibri"/>
          <w:bCs/>
          <w:iCs/>
          <w:color w:val="000000"/>
          <w:lang w:val="x-none" w:eastAsia="en-US"/>
        </w:rPr>
        <w:t xml:space="preserve">” – znak sprawy: </w:t>
      </w:r>
      <w:r w:rsidR="00F52EB5" w:rsidRPr="00A557EA">
        <w:rPr>
          <w:rFonts w:eastAsia="Calibri"/>
          <w:b/>
          <w:bCs/>
          <w:iCs/>
          <w:color w:val="000000"/>
          <w:lang w:val="x-none" w:eastAsia="en-US"/>
        </w:rPr>
        <w:t>PNO/03/2019</w:t>
      </w:r>
      <w:r w:rsidRPr="00A557EA">
        <w:rPr>
          <w:rFonts w:eastAsia="Calibri"/>
          <w:bCs/>
          <w:iCs/>
          <w:color w:val="000000"/>
          <w:lang w:val="x-none" w:eastAsia="en-US"/>
        </w:rPr>
        <w:t>,</w:t>
      </w:r>
      <w:r w:rsidRPr="00A557EA">
        <w:rPr>
          <w:rFonts w:eastAsia="Calibri"/>
          <w:b/>
          <w:bCs/>
          <w:iCs/>
          <w:color w:val="000000"/>
          <w:lang w:val="x-none" w:eastAsia="en-US"/>
        </w:rPr>
        <w:t xml:space="preserve"> </w:t>
      </w:r>
      <w:r w:rsidRPr="00A557EA">
        <w:rPr>
          <w:rFonts w:eastAsia="Calibri"/>
          <w:bCs/>
          <w:iCs/>
          <w:color w:val="000000"/>
          <w:lang w:val="x-none" w:eastAsia="en-US"/>
        </w:rPr>
        <w:t xml:space="preserve">prowadzonego w trybie </w:t>
      </w:r>
      <w:r w:rsidR="00F52EB5" w:rsidRPr="00A557EA">
        <w:rPr>
          <w:rFonts w:eastAsia="Calibri"/>
          <w:bCs/>
          <w:iCs/>
          <w:color w:val="000000"/>
          <w:lang w:val="x-none" w:eastAsia="en-US"/>
        </w:rPr>
        <w:t>przetarg nieograniczony</w:t>
      </w:r>
      <w:r w:rsidRPr="00A557EA">
        <w:rPr>
          <w:rFonts w:eastAsia="Calibri"/>
          <w:bCs/>
          <w:iCs/>
          <w:color w:val="000000"/>
          <w:lang w:eastAsia="en-US"/>
        </w:rPr>
        <w:t>,</w:t>
      </w:r>
      <w:r w:rsidRPr="00A557EA">
        <w:rPr>
          <w:bCs/>
          <w:iCs/>
          <w:color w:val="000000"/>
          <w:lang w:eastAsia="x-none"/>
        </w:rPr>
        <w:t xml:space="preserve"> </w:t>
      </w:r>
      <w:r w:rsidRPr="00A557EA">
        <w:rPr>
          <w:bCs/>
          <w:iCs/>
          <w:color w:val="000000"/>
          <w:lang w:val="x-none" w:eastAsia="x-none"/>
        </w:rPr>
        <w:t>przetwarzane będą</w:t>
      </w:r>
      <w:r w:rsidRPr="00A557EA">
        <w:rPr>
          <w:bCs/>
          <w:iCs/>
          <w:color w:val="000000"/>
          <w:lang w:eastAsia="x-none"/>
        </w:rPr>
        <w:t xml:space="preserve"> dane osobowe</w:t>
      </w:r>
      <w:r w:rsidRPr="00A557EA">
        <w:rPr>
          <w:bCs/>
          <w:iCs/>
          <w:color w:val="000000"/>
          <w:lang w:val="x-none" w:eastAsia="x-none"/>
        </w:rPr>
        <w:t xml:space="preserve"> na podstawie art. 6 ust. 1 lit. c</w:t>
      </w:r>
      <w:r w:rsidRPr="00A557EA">
        <w:rPr>
          <w:bCs/>
          <w:i/>
          <w:iCs/>
          <w:color w:val="000000"/>
          <w:lang w:val="x-none" w:eastAsia="x-none"/>
        </w:rPr>
        <w:t xml:space="preserve"> </w:t>
      </w:r>
      <w:r w:rsidRPr="00A557EA">
        <w:rPr>
          <w:bCs/>
          <w:iCs/>
          <w:color w:val="000000"/>
          <w:lang w:val="x-none" w:eastAsia="x-none"/>
        </w:rPr>
        <w:t>RODO</w:t>
      </w:r>
      <w:r w:rsidRPr="00A557EA">
        <w:rPr>
          <w:bCs/>
          <w:iCs/>
          <w:color w:val="000000"/>
          <w:lang w:eastAsia="x-none"/>
        </w:rPr>
        <w:t xml:space="preserve">;  </w:t>
      </w:r>
    </w:p>
    <w:p w:rsidR="00735D90" w:rsidRPr="00A557EA" w:rsidRDefault="00735D90" w:rsidP="00735D90">
      <w:pPr>
        <w:numPr>
          <w:ilvl w:val="0"/>
          <w:numId w:val="24"/>
        </w:numPr>
        <w:spacing w:after="60"/>
        <w:ind w:left="1037" w:hanging="357"/>
        <w:jc w:val="both"/>
        <w:outlineLvl w:val="1"/>
        <w:rPr>
          <w:bCs/>
          <w:iCs/>
          <w:color w:val="000000"/>
          <w:lang w:val="x-none" w:eastAsia="x-none"/>
        </w:rPr>
      </w:pPr>
      <w:r w:rsidRPr="00A557EA">
        <w:rPr>
          <w:bCs/>
          <w:iCs/>
          <w:color w:val="000000"/>
          <w:lang w:val="x-none" w:eastAsia="x-none"/>
        </w:rPr>
        <w:t>administratorem Pani/Pana danych osobowych jest:</w:t>
      </w:r>
    </w:p>
    <w:p w:rsidR="00735D90" w:rsidRPr="00A557EA" w:rsidRDefault="00735D90" w:rsidP="00735D90">
      <w:pPr>
        <w:pStyle w:val="Textbody"/>
        <w:spacing w:after="0" w:line="276" w:lineRule="auto"/>
        <w:ind w:left="1040"/>
        <w:rPr>
          <w:sz w:val="24"/>
          <w:szCs w:val="24"/>
        </w:rPr>
      </w:pPr>
      <w:r w:rsidRPr="00A557EA">
        <w:rPr>
          <w:sz w:val="24"/>
          <w:szCs w:val="24"/>
        </w:rPr>
        <w:t>Miejski Zakład Gospodarki Mieszkaniowej sp. z o.o.</w:t>
      </w:r>
    </w:p>
    <w:p w:rsidR="00735D90" w:rsidRPr="00A557EA" w:rsidRDefault="00735D90" w:rsidP="00735D90">
      <w:pPr>
        <w:pStyle w:val="Textbody"/>
        <w:spacing w:after="0" w:line="276" w:lineRule="auto"/>
        <w:ind w:left="1040"/>
        <w:rPr>
          <w:sz w:val="24"/>
          <w:szCs w:val="24"/>
        </w:rPr>
      </w:pPr>
      <w:r w:rsidRPr="00A557EA">
        <w:rPr>
          <w:sz w:val="24"/>
          <w:szCs w:val="24"/>
        </w:rPr>
        <w:t>Ul. Kościuszki 14</w:t>
      </w:r>
    </w:p>
    <w:p w:rsidR="00735D90" w:rsidRPr="00A557EA" w:rsidRDefault="00735D90" w:rsidP="00735D90">
      <w:pPr>
        <w:pStyle w:val="Textbody"/>
        <w:spacing w:after="0" w:line="276" w:lineRule="auto"/>
        <w:ind w:left="1040"/>
        <w:rPr>
          <w:sz w:val="24"/>
          <w:szCs w:val="24"/>
        </w:rPr>
      </w:pPr>
      <w:r w:rsidRPr="00A557EA">
        <w:rPr>
          <w:sz w:val="24"/>
          <w:szCs w:val="24"/>
        </w:rPr>
        <w:t>63-400 Ostrów Wielkopolski</w:t>
      </w:r>
    </w:p>
    <w:p w:rsidR="00735D90" w:rsidRPr="00A557EA" w:rsidRDefault="00735D90" w:rsidP="00735D90">
      <w:pPr>
        <w:pStyle w:val="Nagwek3"/>
        <w:numPr>
          <w:ilvl w:val="0"/>
          <w:numId w:val="0"/>
        </w:numPr>
        <w:ind w:left="1040"/>
      </w:pPr>
      <w:r w:rsidRPr="00A557EA">
        <w:t>tel. 62 738 70 90 faks 62 597 76 58</w:t>
      </w:r>
    </w:p>
    <w:p w:rsidR="00735D90" w:rsidRPr="00A557EA" w:rsidRDefault="00A10FAB" w:rsidP="00735D90">
      <w:pPr>
        <w:spacing w:after="40"/>
        <w:ind w:left="1040"/>
        <w:outlineLvl w:val="1"/>
        <w:rPr>
          <w:rFonts w:eastAsia="Calibri"/>
          <w:bCs/>
          <w:iCs/>
          <w:color w:val="2F5496"/>
          <w:lang w:eastAsia="en-US"/>
        </w:rPr>
      </w:pPr>
      <w:hyperlink r:id="rId9" w:history="1">
        <w:r w:rsidR="00735D90" w:rsidRPr="00A557EA">
          <w:rPr>
            <w:rStyle w:val="Hipercze"/>
          </w:rPr>
          <w:t>http://www.mzgm.pl</w:t>
        </w:r>
      </w:hyperlink>
      <w:r w:rsidR="00735D90" w:rsidRPr="00A557EA">
        <w:rPr>
          <w:rStyle w:val="StrongEmphasis"/>
        </w:rPr>
        <w:t xml:space="preserve"> e-mail:</w:t>
      </w:r>
      <w:hyperlink r:id="rId10" w:history="1">
        <w:r w:rsidR="00735D90" w:rsidRPr="00A557EA">
          <w:rPr>
            <w:rStyle w:val="Hipercze"/>
          </w:rPr>
          <w:t>mzgm@mzgm.pl</w:t>
        </w:r>
      </w:hyperlink>
    </w:p>
    <w:p w:rsidR="00735D90" w:rsidRPr="00A557EA" w:rsidRDefault="00735D90" w:rsidP="00735D90">
      <w:pPr>
        <w:numPr>
          <w:ilvl w:val="0"/>
          <w:numId w:val="24"/>
        </w:numPr>
        <w:spacing w:before="120" w:after="60"/>
        <w:jc w:val="both"/>
        <w:outlineLvl w:val="1"/>
        <w:rPr>
          <w:bCs/>
          <w:iCs/>
          <w:color w:val="000000"/>
          <w:lang w:val="x-none" w:eastAsia="x-none"/>
        </w:rPr>
      </w:pPr>
      <w:bookmarkStart w:id="25" w:name="_Hlk529490733"/>
      <w:r w:rsidRPr="00A557EA">
        <w:rPr>
          <w:bCs/>
          <w:iCs/>
          <w:color w:val="000000"/>
          <w:lang w:val="x-none" w:eastAsia="x-none"/>
        </w:rPr>
        <w:t>inspektorem ochrony danych osobowych jest Pani</w:t>
      </w:r>
      <w:r w:rsidRPr="00A557EA">
        <w:rPr>
          <w:bCs/>
          <w:iCs/>
          <w:color w:val="000000"/>
          <w:lang w:eastAsia="x-none"/>
        </w:rPr>
        <w:t xml:space="preserve"> Anna Kujawińska</w:t>
      </w:r>
      <w:r w:rsidRPr="00A557EA">
        <w:rPr>
          <w:bCs/>
          <w:iCs/>
          <w:color w:val="000000"/>
          <w:lang w:val="x-none" w:eastAsia="x-none"/>
        </w:rPr>
        <w:t xml:space="preserve">, kontakt: </w:t>
      </w:r>
      <w:r w:rsidRPr="00A557EA">
        <w:rPr>
          <w:bCs/>
          <w:iCs/>
          <w:color w:val="000000"/>
          <w:lang w:eastAsia="x-none"/>
        </w:rPr>
        <w:t>tel.: 62 738 70 90 wew. 34</w:t>
      </w:r>
      <w:r w:rsidRPr="00A557EA">
        <w:t>, e-mail:</w:t>
      </w:r>
      <w:r w:rsidRPr="00A557EA">
        <w:rPr>
          <w:color w:val="0070C0"/>
        </w:rPr>
        <w:t xml:space="preserve"> </w:t>
      </w:r>
      <w:bookmarkEnd w:id="25"/>
      <w:r w:rsidRPr="00A557EA">
        <w:t>mzgm@mzgm.pl</w:t>
      </w:r>
      <w:r w:rsidRPr="00A557EA">
        <w:rPr>
          <w:bCs/>
          <w:iCs/>
          <w:color w:val="000000"/>
          <w:lang w:val="x-none" w:eastAsia="x-none"/>
        </w:rPr>
        <w:t>;</w:t>
      </w:r>
    </w:p>
    <w:p w:rsidR="001F1FE4" w:rsidRPr="00A557EA" w:rsidRDefault="001F1FE4" w:rsidP="001F1FE4">
      <w:pPr>
        <w:numPr>
          <w:ilvl w:val="0"/>
          <w:numId w:val="24"/>
        </w:numPr>
        <w:spacing w:before="120" w:after="60"/>
        <w:jc w:val="both"/>
        <w:outlineLvl w:val="1"/>
        <w:rPr>
          <w:bCs/>
          <w:iCs/>
          <w:color w:val="000000"/>
          <w:lang w:val="x-none" w:eastAsia="x-none"/>
        </w:rPr>
      </w:pPr>
      <w:r w:rsidRPr="00A557EA">
        <w:rPr>
          <w:bCs/>
          <w:iCs/>
          <w:color w:val="000000"/>
          <w:lang w:val="x-none" w:eastAsia="x-none"/>
        </w:rPr>
        <w:t xml:space="preserve">odbiorcami Pani/Pana danych osobowych będą osoby lub podmioty, którym udostępniona zostanie dokumentacja postępowania w oparciu o art. 8 oraz art. 96 ust. 3 ustawy </w:t>
      </w:r>
      <w:proofErr w:type="spellStart"/>
      <w:r w:rsidRPr="00A557EA">
        <w:rPr>
          <w:bCs/>
          <w:iCs/>
          <w:color w:val="000000"/>
          <w:lang w:val="x-none" w:eastAsia="x-none"/>
        </w:rPr>
        <w:t>Pzp</w:t>
      </w:r>
      <w:proofErr w:type="spellEnd"/>
      <w:r w:rsidRPr="00A557EA">
        <w:rPr>
          <w:bCs/>
          <w:iCs/>
          <w:color w:val="000000"/>
          <w:lang w:val="x-none" w:eastAsia="x-none"/>
        </w:rPr>
        <w:t>;</w:t>
      </w:r>
    </w:p>
    <w:p w:rsidR="001F1FE4" w:rsidRPr="00A557EA" w:rsidRDefault="001F1FE4" w:rsidP="001F1FE4">
      <w:pPr>
        <w:numPr>
          <w:ilvl w:val="0"/>
          <w:numId w:val="24"/>
        </w:numPr>
        <w:spacing w:before="120" w:after="60"/>
        <w:jc w:val="both"/>
        <w:outlineLvl w:val="1"/>
        <w:rPr>
          <w:bCs/>
          <w:iCs/>
          <w:color w:val="000000"/>
          <w:lang w:val="x-none" w:eastAsia="x-none"/>
        </w:rPr>
      </w:pPr>
      <w:r w:rsidRPr="00A557EA">
        <w:rPr>
          <w:bCs/>
          <w:iCs/>
          <w:color w:val="000000"/>
          <w:lang w:val="x-none" w:eastAsia="x-none"/>
        </w:rPr>
        <w:t xml:space="preserve">Pani/Pana dane osobowe będą przechowywane, zgodnie z art. 97 ust. 1 ustawy </w:t>
      </w:r>
      <w:proofErr w:type="spellStart"/>
      <w:r w:rsidRPr="00A557EA">
        <w:rPr>
          <w:bCs/>
          <w:iCs/>
          <w:color w:val="000000"/>
          <w:lang w:val="x-none" w:eastAsia="x-none"/>
        </w:rPr>
        <w:t>Pzp</w:t>
      </w:r>
      <w:proofErr w:type="spellEnd"/>
      <w:r w:rsidRPr="00A557EA">
        <w:rPr>
          <w:bCs/>
          <w:iCs/>
          <w:color w:val="000000"/>
          <w:lang w:val="x-none" w:eastAsia="x-none"/>
        </w:rPr>
        <w:t xml:space="preserve">, przez okres 4 lat od dnia zakończenia postępowania o udzielenie zamówienia, </w:t>
      </w:r>
      <w:r w:rsidRPr="00A557EA">
        <w:rPr>
          <w:bCs/>
          <w:iCs/>
          <w:color w:val="000000"/>
          <w:lang w:eastAsia="x-none"/>
        </w:rPr>
        <w:t xml:space="preserve">              </w:t>
      </w:r>
      <w:r w:rsidRPr="00A557EA">
        <w:rPr>
          <w:bCs/>
          <w:iCs/>
          <w:color w:val="000000"/>
          <w:lang w:val="x-none" w:eastAsia="x-none"/>
        </w:rPr>
        <w:t>a jeżeli czas trwania umowy przekracza 4 lata, okres przechowywania obejmuje cały czas trwania umowy;</w:t>
      </w:r>
    </w:p>
    <w:p w:rsidR="001F1FE4" w:rsidRPr="00A557EA" w:rsidRDefault="001F1FE4" w:rsidP="001F1FE4">
      <w:pPr>
        <w:numPr>
          <w:ilvl w:val="0"/>
          <w:numId w:val="24"/>
        </w:numPr>
        <w:spacing w:before="120" w:after="60"/>
        <w:jc w:val="both"/>
        <w:outlineLvl w:val="1"/>
        <w:rPr>
          <w:bCs/>
          <w:iCs/>
          <w:color w:val="000000"/>
          <w:lang w:val="x-none" w:eastAsia="x-none"/>
        </w:rPr>
      </w:pPr>
      <w:r w:rsidRPr="00A557EA">
        <w:rPr>
          <w:bCs/>
          <w:iCs/>
          <w:color w:val="000000"/>
          <w:lang w:val="x-none" w:eastAsia="x-none"/>
        </w:rPr>
        <w:t xml:space="preserve">obowiązek podania przez Panią/Pana danych osobowych bezpośrednio Pani/Pana dotyczących jest wymogiem ustawowym określonym w przepisach ustawy </w:t>
      </w:r>
      <w:proofErr w:type="spellStart"/>
      <w:r w:rsidRPr="00A557EA">
        <w:rPr>
          <w:bCs/>
          <w:iCs/>
          <w:color w:val="000000"/>
          <w:lang w:val="x-none" w:eastAsia="x-none"/>
        </w:rPr>
        <w:t>Pzp</w:t>
      </w:r>
      <w:proofErr w:type="spellEnd"/>
      <w:r w:rsidRPr="00A557EA">
        <w:rPr>
          <w:bCs/>
          <w:iCs/>
          <w:color w:val="000000"/>
          <w:lang w:val="x-none" w:eastAsia="x-none"/>
        </w:rPr>
        <w:t xml:space="preserve">, związanym z udziałem w postępowaniu o udzielenie zamówienia publicznego; konsekwencje niepodania określonych danych wynikają z ustawy </w:t>
      </w:r>
      <w:proofErr w:type="spellStart"/>
      <w:r w:rsidRPr="00A557EA">
        <w:rPr>
          <w:bCs/>
          <w:iCs/>
          <w:color w:val="000000"/>
          <w:lang w:val="x-none" w:eastAsia="x-none"/>
        </w:rPr>
        <w:t>Pzp</w:t>
      </w:r>
      <w:proofErr w:type="spellEnd"/>
      <w:r w:rsidRPr="00A557EA">
        <w:rPr>
          <w:bCs/>
          <w:iCs/>
          <w:color w:val="000000"/>
          <w:lang w:val="x-none" w:eastAsia="x-none"/>
        </w:rPr>
        <w:t>;</w:t>
      </w:r>
    </w:p>
    <w:p w:rsidR="001F1FE4" w:rsidRPr="00A557EA" w:rsidRDefault="001F1FE4" w:rsidP="001F1FE4">
      <w:pPr>
        <w:numPr>
          <w:ilvl w:val="0"/>
          <w:numId w:val="24"/>
        </w:numPr>
        <w:spacing w:before="120" w:after="60"/>
        <w:jc w:val="both"/>
        <w:outlineLvl w:val="1"/>
        <w:rPr>
          <w:bCs/>
          <w:iCs/>
          <w:color w:val="000000"/>
          <w:lang w:val="x-none" w:eastAsia="x-none"/>
        </w:rPr>
      </w:pPr>
      <w:r w:rsidRPr="00A557EA">
        <w:rPr>
          <w:bCs/>
          <w:iCs/>
          <w:color w:val="000000"/>
          <w:lang w:val="x-none" w:eastAsia="x-none"/>
        </w:rPr>
        <w:t>w odniesieniu do Pani/Pana danych osobowych decyzje nie będą podejmowane w sposób zautomatyzowany, stosowanie do art. 22 RODO;</w:t>
      </w:r>
    </w:p>
    <w:p w:rsidR="001F1FE4" w:rsidRPr="00A557EA" w:rsidRDefault="001F1FE4" w:rsidP="001F1FE4">
      <w:pPr>
        <w:numPr>
          <w:ilvl w:val="0"/>
          <w:numId w:val="24"/>
        </w:numPr>
        <w:spacing w:before="120"/>
        <w:ind w:left="1037" w:hanging="357"/>
        <w:jc w:val="both"/>
        <w:outlineLvl w:val="1"/>
        <w:rPr>
          <w:bCs/>
          <w:iCs/>
          <w:color w:val="000000"/>
          <w:lang w:val="x-none" w:eastAsia="x-none"/>
        </w:rPr>
      </w:pPr>
      <w:r w:rsidRPr="00A557EA">
        <w:rPr>
          <w:bCs/>
          <w:iCs/>
          <w:color w:val="000000"/>
          <w:lang w:val="x-none" w:eastAsia="x-none"/>
        </w:rPr>
        <w:t>posiada Pani/Pan:</w:t>
      </w:r>
    </w:p>
    <w:p w:rsidR="001F1FE4" w:rsidRPr="00A557EA" w:rsidRDefault="001F1FE4" w:rsidP="001F1FE4">
      <w:pPr>
        <w:numPr>
          <w:ilvl w:val="0"/>
          <w:numId w:val="22"/>
        </w:numPr>
        <w:spacing w:after="150"/>
        <w:ind w:left="1418" w:hanging="294"/>
        <w:contextualSpacing/>
        <w:jc w:val="both"/>
      </w:pPr>
      <w:r w:rsidRPr="00A557EA">
        <w:t>na podstawie art. 15 RODO prawo dostępu do danych osobowych Pani/Pana dotyczących;</w:t>
      </w:r>
    </w:p>
    <w:p w:rsidR="001F1FE4" w:rsidRPr="00A557EA" w:rsidRDefault="001F1FE4" w:rsidP="001F1FE4">
      <w:pPr>
        <w:numPr>
          <w:ilvl w:val="0"/>
          <w:numId w:val="22"/>
        </w:numPr>
        <w:spacing w:after="150"/>
        <w:ind w:left="1418" w:hanging="294"/>
        <w:contextualSpacing/>
        <w:jc w:val="both"/>
      </w:pPr>
      <w:r w:rsidRPr="00A557EA">
        <w:t xml:space="preserve">na podstawie art. 16 RODO prawo do sprostowania Pani/Pana danych osobowych, z </w:t>
      </w:r>
      <w:proofErr w:type="gramStart"/>
      <w:r w:rsidRPr="00A557EA">
        <w:t>tym</w:t>
      </w:r>
      <w:proofErr w:type="gramEnd"/>
      <w:r w:rsidRPr="00A557EA">
        <w:t xml:space="preserve"> że skorzystanie z prawa do sprostowania nie może skutkować zmianą wyniku postępowania o udzielenie zamówienia publicznego ani zmianą postanowień umowy w zakresie niezgodnym z ustawą </w:t>
      </w:r>
      <w:proofErr w:type="spellStart"/>
      <w:r w:rsidRPr="00A557EA">
        <w:t>Pzp</w:t>
      </w:r>
      <w:proofErr w:type="spellEnd"/>
      <w:r w:rsidRPr="00A557EA">
        <w:t xml:space="preserve"> oraz nie może naruszać integralności protokołu oraz jego załączników;</w:t>
      </w:r>
    </w:p>
    <w:p w:rsidR="001F1FE4" w:rsidRPr="00A557EA" w:rsidRDefault="001F1FE4" w:rsidP="001F1FE4">
      <w:pPr>
        <w:numPr>
          <w:ilvl w:val="0"/>
          <w:numId w:val="22"/>
        </w:numPr>
        <w:spacing w:after="150"/>
        <w:ind w:left="1418" w:hanging="294"/>
        <w:contextualSpacing/>
        <w:jc w:val="both"/>
      </w:pPr>
      <w:r w:rsidRPr="00A557EA">
        <w:lastRenderedPageBreak/>
        <w:t xml:space="preserve">na podstawie art. 18 RODO prawo żądania od administratora ograniczenia przetwarzania danych osobowych, z </w:t>
      </w:r>
      <w:proofErr w:type="gramStart"/>
      <w:r w:rsidRPr="00A557EA">
        <w:t>tym</w:t>
      </w:r>
      <w:proofErr w:type="gramEnd"/>
      <w:r w:rsidRPr="00A557EA">
        <w:t xml:space="preserve">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F1FE4" w:rsidRPr="00A557EA" w:rsidRDefault="001F1FE4" w:rsidP="001F1FE4">
      <w:pPr>
        <w:numPr>
          <w:ilvl w:val="0"/>
          <w:numId w:val="22"/>
        </w:numPr>
        <w:spacing w:before="120" w:after="120"/>
        <w:ind w:left="1418" w:hanging="294"/>
        <w:contextualSpacing/>
        <w:jc w:val="both"/>
        <w:rPr>
          <w:i/>
        </w:rPr>
      </w:pPr>
      <w:r w:rsidRPr="00A557EA">
        <w:t>prawo do wniesienia skargi do Prezesa Urzędu Ochrony Danych Osobowych, gdy uzna Pani/Pan, że przetwarzanie danych osobowych Pani/Pana dotyczących narusza przepisy RODO;</w:t>
      </w:r>
    </w:p>
    <w:p w:rsidR="001F1FE4" w:rsidRPr="00A557EA" w:rsidRDefault="001F1FE4" w:rsidP="001F1FE4">
      <w:pPr>
        <w:numPr>
          <w:ilvl w:val="0"/>
          <w:numId w:val="24"/>
        </w:numPr>
        <w:spacing w:before="120" w:after="120"/>
        <w:ind w:left="1037" w:hanging="357"/>
        <w:contextualSpacing/>
        <w:jc w:val="both"/>
        <w:rPr>
          <w:i/>
        </w:rPr>
      </w:pPr>
      <w:r w:rsidRPr="00A557EA">
        <w:t>nie przysługuje Pani/Panu:</w:t>
      </w:r>
    </w:p>
    <w:p w:rsidR="001F1FE4" w:rsidRPr="00A557EA" w:rsidRDefault="001F1FE4" w:rsidP="001F1FE4">
      <w:pPr>
        <w:numPr>
          <w:ilvl w:val="0"/>
          <w:numId w:val="23"/>
        </w:numPr>
        <w:spacing w:after="150"/>
        <w:ind w:left="1418" w:hanging="284"/>
        <w:contextualSpacing/>
        <w:jc w:val="both"/>
        <w:rPr>
          <w:i/>
        </w:rPr>
      </w:pPr>
      <w:r w:rsidRPr="00A557EA">
        <w:t>w związku z art. 17 ust. 3 lit. b, d lub e RODO prawo do usunięcia danych osobowych;</w:t>
      </w:r>
    </w:p>
    <w:p w:rsidR="001F1FE4" w:rsidRPr="00A557EA" w:rsidRDefault="001F1FE4" w:rsidP="001F1FE4">
      <w:pPr>
        <w:numPr>
          <w:ilvl w:val="0"/>
          <w:numId w:val="23"/>
        </w:numPr>
        <w:spacing w:after="150"/>
        <w:ind w:left="1418" w:hanging="284"/>
        <w:contextualSpacing/>
        <w:jc w:val="both"/>
        <w:rPr>
          <w:i/>
        </w:rPr>
      </w:pPr>
      <w:r w:rsidRPr="00A557EA">
        <w:t>prawo do przenoszenia danych osobowych, o którym mowa w art. 20 RODO;</w:t>
      </w:r>
    </w:p>
    <w:p w:rsidR="001F1FE4" w:rsidRPr="00A557EA" w:rsidRDefault="001F1FE4" w:rsidP="001F1FE4">
      <w:pPr>
        <w:numPr>
          <w:ilvl w:val="0"/>
          <w:numId w:val="23"/>
        </w:numPr>
        <w:spacing w:after="60"/>
        <w:ind w:left="1418" w:hanging="284"/>
        <w:contextualSpacing/>
        <w:jc w:val="both"/>
      </w:pPr>
      <w:r w:rsidRPr="00A557EA">
        <w:t>na podstawie art. 21 RODO prawo sprzeciwu, wobec przetwarzania danych osobowych, gdyż podstawą prawną przetwarzania Pani/Pana danych osobowych jest art. 6 ust. 1 lit. c RODO;</w:t>
      </w:r>
    </w:p>
    <w:p w:rsidR="001F1FE4" w:rsidRPr="00A557EA" w:rsidRDefault="001F1FE4" w:rsidP="001F1FE4">
      <w:pPr>
        <w:numPr>
          <w:ilvl w:val="0"/>
          <w:numId w:val="24"/>
        </w:numPr>
        <w:spacing w:after="60"/>
        <w:contextualSpacing/>
        <w:jc w:val="both"/>
      </w:pPr>
      <w:r w:rsidRPr="00A557EA">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24"/>
      <w:r w:rsidRPr="00A557EA">
        <w:t>.</w:t>
      </w:r>
    </w:p>
    <w:p w:rsidR="00603291" w:rsidRPr="00A557EA" w:rsidRDefault="00603291" w:rsidP="001F1FE4">
      <w:pPr>
        <w:pStyle w:val="Nagwek2"/>
        <w:spacing w:after="240"/>
      </w:pPr>
      <w:r w:rsidRPr="00A557EA">
        <w:t xml:space="preserve">Do spraw nieuregulowanych w niniejszej </w:t>
      </w:r>
      <w:r w:rsidR="009F1CA7" w:rsidRPr="00A557EA">
        <w:rPr>
          <w:lang w:val="pl-PL"/>
        </w:rPr>
        <w:t>SIWZ</w:t>
      </w:r>
      <w:r w:rsidRPr="00A557EA">
        <w:t xml:space="preserve"> mają zastosowanie przepisy ustawy z dnia 29 stycznia 2004 roku Prawo zamówień publicznych </w:t>
      </w:r>
      <w:r w:rsidR="00F52EB5" w:rsidRPr="00A557EA">
        <w:t>(</w:t>
      </w:r>
      <w:proofErr w:type="spellStart"/>
      <w:r w:rsidR="00F52EB5" w:rsidRPr="00A557EA">
        <w:t>t.j</w:t>
      </w:r>
      <w:proofErr w:type="spellEnd"/>
      <w:r w:rsidR="00F52EB5" w:rsidRPr="00A557EA">
        <w:t>. Dz. U. z  2018 r. poz. 1986)</w:t>
      </w:r>
      <w:r w:rsidRPr="00A557EA">
        <w:t xml:space="preserve"> oraz przepisy Kodeksu cywilnego.</w:t>
      </w:r>
    </w:p>
    <w:p w:rsidR="00603291" w:rsidRPr="00A557EA" w:rsidRDefault="00603291" w:rsidP="00603291">
      <w:pPr>
        <w:spacing w:before="60" w:after="120"/>
        <w:jc w:val="both"/>
      </w:pPr>
      <w:r w:rsidRPr="00A557EA">
        <w:rPr>
          <w:b/>
        </w:rPr>
        <w:t>Załącznik</w:t>
      </w:r>
      <w:r w:rsidR="001F1FE4" w:rsidRPr="00A557EA">
        <w:rPr>
          <w:b/>
        </w:rPr>
        <w:t>i do SIWZ</w:t>
      </w:r>
      <w:r w:rsidR="001F1FE4" w:rsidRPr="00A557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A557EA" w:rsidTr="001F1FE4">
        <w:tc>
          <w:tcPr>
            <w:tcW w:w="828" w:type="dxa"/>
          </w:tcPr>
          <w:p w:rsidR="00603291" w:rsidRPr="00A557EA" w:rsidRDefault="00603291" w:rsidP="006672A6">
            <w:pPr>
              <w:spacing w:before="60" w:after="120"/>
              <w:jc w:val="both"/>
              <w:rPr>
                <w:b/>
                <w:sz w:val="20"/>
                <w:szCs w:val="20"/>
              </w:rPr>
            </w:pPr>
            <w:r w:rsidRPr="00A557EA">
              <w:rPr>
                <w:b/>
                <w:sz w:val="20"/>
                <w:szCs w:val="20"/>
              </w:rPr>
              <w:t>Nr</w:t>
            </w:r>
          </w:p>
        </w:tc>
        <w:tc>
          <w:tcPr>
            <w:tcW w:w="8636" w:type="dxa"/>
          </w:tcPr>
          <w:p w:rsidR="00603291" w:rsidRPr="00A557EA" w:rsidRDefault="00603291" w:rsidP="006672A6">
            <w:pPr>
              <w:spacing w:before="60" w:after="120"/>
              <w:jc w:val="both"/>
              <w:rPr>
                <w:b/>
                <w:sz w:val="20"/>
                <w:szCs w:val="20"/>
              </w:rPr>
            </w:pPr>
            <w:r w:rsidRPr="00A557EA">
              <w:rPr>
                <w:b/>
                <w:sz w:val="20"/>
                <w:szCs w:val="20"/>
              </w:rPr>
              <w:t>Nazwa załącznika</w:t>
            </w:r>
          </w:p>
        </w:tc>
      </w:tr>
      <w:tr w:rsidR="00F52EB5" w:rsidRPr="00A557EA" w:rsidTr="00E67315">
        <w:tc>
          <w:tcPr>
            <w:tcW w:w="828" w:type="dxa"/>
          </w:tcPr>
          <w:p w:rsidR="00F52EB5" w:rsidRPr="00A557EA" w:rsidRDefault="00F52EB5" w:rsidP="00E67315">
            <w:pPr>
              <w:spacing w:before="60" w:after="120"/>
              <w:jc w:val="both"/>
              <w:rPr>
                <w:b/>
              </w:rPr>
            </w:pPr>
            <w:r w:rsidRPr="00A557EA">
              <w:t>1</w:t>
            </w:r>
          </w:p>
        </w:tc>
        <w:tc>
          <w:tcPr>
            <w:tcW w:w="8636" w:type="dxa"/>
          </w:tcPr>
          <w:p w:rsidR="00F52EB5" w:rsidRPr="00A557EA" w:rsidRDefault="00F52EB5" w:rsidP="00E67315">
            <w:pPr>
              <w:spacing w:before="60" w:after="120"/>
              <w:jc w:val="both"/>
              <w:rPr>
                <w:b/>
              </w:rPr>
            </w:pPr>
            <w:r w:rsidRPr="00A557EA">
              <w:t>Oświadczenia wykonawcy o przynależności albo braku przynależności do tej samej grupy kapitałowej.</w:t>
            </w:r>
          </w:p>
        </w:tc>
      </w:tr>
      <w:tr w:rsidR="00F52EB5" w:rsidRPr="00A557EA" w:rsidTr="00E67315">
        <w:tc>
          <w:tcPr>
            <w:tcW w:w="828" w:type="dxa"/>
          </w:tcPr>
          <w:p w:rsidR="00F52EB5" w:rsidRPr="00A557EA" w:rsidRDefault="00F52EB5" w:rsidP="00E67315">
            <w:pPr>
              <w:spacing w:before="60" w:after="120"/>
              <w:jc w:val="both"/>
              <w:rPr>
                <w:b/>
              </w:rPr>
            </w:pPr>
            <w:r w:rsidRPr="00A557EA">
              <w:t>2</w:t>
            </w:r>
          </w:p>
        </w:tc>
        <w:tc>
          <w:tcPr>
            <w:tcW w:w="8636" w:type="dxa"/>
          </w:tcPr>
          <w:p w:rsidR="00F52EB5" w:rsidRPr="00A557EA" w:rsidRDefault="00F52EB5" w:rsidP="00E67315">
            <w:pPr>
              <w:spacing w:before="60" w:after="120"/>
              <w:jc w:val="both"/>
              <w:rPr>
                <w:b/>
              </w:rPr>
            </w:pPr>
            <w:r w:rsidRPr="00A557EA">
              <w:t>Wzór oferty na roboty budowlane - formularz ofertowy</w:t>
            </w:r>
          </w:p>
        </w:tc>
      </w:tr>
      <w:tr w:rsidR="00F52EB5" w:rsidRPr="00A557EA" w:rsidTr="00E67315">
        <w:tc>
          <w:tcPr>
            <w:tcW w:w="828" w:type="dxa"/>
          </w:tcPr>
          <w:p w:rsidR="00F52EB5" w:rsidRPr="00A557EA" w:rsidRDefault="00F52EB5" w:rsidP="00E67315">
            <w:pPr>
              <w:spacing w:before="60" w:after="120"/>
              <w:jc w:val="both"/>
              <w:rPr>
                <w:b/>
              </w:rPr>
            </w:pPr>
            <w:r w:rsidRPr="00A557EA">
              <w:t>3</w:t>
            </w:r>
          </w:p>
        </w:tc>
        <w:tc>
          <w:tcPr>
            <w:tcW w:w="8636" w:type="dxa"/>
          </w:tcPr>
          <w:p w:rsidR="00F52EB5" w:rsidRPr="00A557EA" w:rsidRDefault="00F52EB5" w:rsidP="00E67315">
            <w:pPr>
              <w:spacing w:before="60" w:after="120"/>
              <w:jc w:val="both"/>
              <w:rPr>
                <w:b/>
              </w:rPr>
            </w:pPr>
            <w:r w:rsidRPr="00A557EA">
              <w:t>Wykaz części zamówienia, której wykonanie wykonawca zamierza powierzyć podwykonawcom</w:t>
            </w:r>
          </w:p>
        </w:tc>
      </w:tr>
      <w:tr w:rsidR="00F52EB5" w:rsidRPr="00A557EA" w:rsidTr="00E67315">
        <w:tc>
          <w:tcPr>
            <w:tcW w:w="828" w:type="dxa"/>
          </w:tcPr>
          <w:p w:rsidR="00F52EB5" w:rsidRPr="00A557EA" w:rsidRDefault="00F52EB5" w:rsidP="00E67315">
            <w:pPr>
              <w:spacing w:before="60" w:after="120"/>
              <w:jc w:val="both"/>
              <w:rPr>
                <w:b/>
              </w:rPr>
            </w:pPr>
            <w:r w:rsidRPr="00A557EA">
              <w:t>4</w:t>
            </w:r>
          </w:p>
        </w:tc>
        <w:tc>
          <w:tcPr>
            <w:tcW w:w="8636" w:type="dxa"/>
          </w:tcPr>
          <w:p w:rsidR="00F52EB5" w:rsidRPr="00A557EA" w:rsidRDefault="00F52EB5" w:rsidP="00E67315">
            <w:pPr>
              <w:spacing w:before="60" w:after="120"/>
              <w:jc w:val="both"/>
              <w:rPr>
                <w:b/>
              </w:rPr>
            </w:pPr>
            <w:r w:rsidRPr="00A557EA">
              <w:t>Oświadczenie o zatrudnianiu osób na podstawie umowy o pracę</w:t>
            </w:r>
          </w:p>
        </w:tc>
      </w:tr>
      <w:tr w:rsidR="00F52EB5" w:rsidRPr="00A557EA" w:rsidTr="00E67315">
        <w:tc>
          <w:tcPr>
            <w:tcW w:w="828" w:type="dxa"/>
          </w:tcPr>
          <w:p w:rsidR="00F52EB5" w:rsidRPr="00A557EA" w:rsidRDefault="00F52EB5" w:rsidP="00E67315">
            <w:pPr>
              <w:spacing w:before="60" w:after="120"/>
              <w:jc w:val="both"/>
              <w:rPr>
                <w:b/>
              </w:rPr>
            </w:pPr>
            <w:r w:rsidRPr="00A557EA">
              <w:t>5</w:t>
            </w:r>
          </w:p>
        </w:tc>
        <w:tc>
          <w:tcPr>
            <w:tcW w:w="8636" w:type="dxa"/>
          </w:tcPr>
          <w:p w:rsidR="00F52EB5" w:rsidRPr="00A557EA" w:rsidRDefault="00F52EB5" w:rsidP="00E67315">
            <w:pPr>
              <w:spacing w:before="60" w:after="120"/>
              <w:jc w:val="both"/>
              <w:rPr>
                <w:b/>
              </w:rPr>
            </w:pPr>
            <w:r w:rsidRPr="00A557EA">
              <w:t>Oświadczenie o niepodleganiu wykluczeniu oraz spełnianiu warunków udziału</w:t>
            </w:r>
          </w:p>
        </w:tc>
      </w:tr>
      <w:tr w:rsidR="00F52EB5" w:rsidRPr="00A557EA" w:rsidTr="00E67315">
        <w:tc>
          <w:tcPr>
            <w:tcW w:w="828" w:type="dxa"/>
          </w:tcPr>
          <w:p w:rsidR="00F52EB5" w:rsidRPr="00A557EA" w:rsidRDefault="00F52EB5" w:rsidP="00E67315">
            <w:pPr>
              <w:spacing w:before="60" w:after="120"/>
              <w:jc w:val="both"/>
              <w:rPr>
                <w:b/>
              </w:rPr>
            </w:pPr>
            <w:r w:rsidRPr="00A557EA">
              <w:t>6</w:t>
            </w:r>
          </w:p>
        </w:tc>
        <w:tc>
          <w:tcPr>
            <w:tcW w:w="8636" w:type="dxa"/>
          </w:tcPr>
          <w:p w:rsidR="00F52EB5" w:rsidRPr="00A557EA" w:rsidRDefault="00F52EB5" w:rsidP="00E67315">
            <w:pPr>
              <w:spacing w:before="60" w:after="120"/>
              <w:jc w:val="both"/>
              <w:rPr>
                <w:b/>
              </w:rPr>
            </w:pPr>
            <w:r w:rsidRPr="00A557EA">
              <w:t>Dokument potwierdzający, że nie otwarto likwidacji wykonawcy</w:t>
            </w:r>
          </w:p>
        </w:tc>
      </w:tr>
      <w:tr w:rsidR="00F52EB5" w:rsidRPr="00A557EA" w:rsidTr="00E67315">
        <w:tc>
          <w:tcPr>
            <w:tcW w:w="828" w:type="dxa"/>
          </w:tcPr>
          <w:p w:rsidR="00F52EB5" w:rsidRPr="00A557EA" w:rsidRDefault="00F52EB5" w:rsidP="00E67315">
            <w:pPr>
              <w:spacing w:before="60" w:after="120"/>
              <w:jc w:val="both"/>
              <w:rPr>
                <w:b/>
              </w:rPr>
            </w:pPr>
            <w:r w:rsidRPr="00A557EA">
              <w:t>7</w:t>
            </w:r>
          </w:p>
        </w:tc>
        <w:tc>
          <w:tcPr>
            <w:tcW w:w="8636" w:type="dxa"/>
          </w:tcPr>
          <w:p w:rsidR="00F52EB5" w:rsidRPr="00A557EA" w:rsidRDefault="00F52EB5" w:rsidP="00E67315">
            <w:pPr>
              <w:spacing w:before="60" w:after="120"/>
              <w:jc w:val="both"/>
              <w:rPr>
                <w:b/>
              </w:rPr>
            </w:pPr>
            <w:r w:rsidRPr="00A557EA">
              <w:t>Wykaz robót budowanych</w:t>
            </w:r>
          </w:p>
        </w:tc>
      </w:tr>
      <w:tr w:rsidR="00F52EB5" w:rsidRPr="00A557EA" w:rsidTr="00E67315">
        <w:tc>
          <w:tcPr>
            <w:tcW w:w="828" w:type="dxa"/>
          </w:tcPr>
          <w:p w:rsidR="00F52EB5" w:rsidRPr="00A557EA" w:rsidRDefault="00F52EB5" w:rsidP="00E67315">
            <w:pPr>
              <w:spacing w:before="60" w:after="120"/>
              <w:jc w:val="both"/>
              <w:rPr>
                <w:b/>
              </w:rPr>
            </w:pPr>
            <w:r w:rsidRPr="00A557EA">
              <w:t>8</w:t>
            </w:r>
          </w:p>
        </w:tc>
        <w:tc>
          <w:tcPr>
            <w:tcW w:w="8636" w:type="dxa"/>
          </w:tcPr>
          <w:p w:rsidR="00F52EB5" w:rsidRPr="00A557EA" w:rsidRDefault="00F52EB5" w:rsidP="00E67315">
            <w:pPr>
              <w:spacing w:before="60" w:after="120"/>
              <w:jc w:val="both"/>
              <w:rPr>
                <w:b/>
              </w:rPr>
            </w:pPr>
            <w:r w:rsidRPr="00A557EA">
              <w:t>Zobowiązanie podmiotów trzecich do oddania do dyspozycji niezbędnych zasobów.</w:t>
            </w:r>
          </w:p>
        </w:tc>
      </w:tr>
    </w:tbl>
    <w:p w:rsidR="00603291" w:rsidRPr="00A557EA"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A557EA" w:rsidTr="001F1FE4">
        <w:tc>
          <w:tcPr>
            <w:tcW w:w="828" w:type="dxa"/>
          </w:tcPr>
          <w:p w:rsidR="00603291" w:rsidRPr="00A557EA" w:rsidRDefault="00603291" w:rsidP="006672A6">
            <w:pPr>
              <w:spacing w:before="60" w:after="120"/>
              <w:jc w:val="both"/>
              <w:rPr>
                <w:b/>
                <w:sz w:val="20"/>
                <w:szCs w:val="20"/>
              </w:rPr>
            </w:pPr>
            <w:r w:rsidRPr="00A557EA">
              <w:rPr>
                <w:b/>
                <w:sz w:val="20"/>
                <w:szCs w:val="20"/>
              </w:rPr>
              <w:t xml:space="preserve">Nr </w:t>
            </w:r>
          </w:p>
        </w:tc>
        <w:tc>
          <w:tcPr>
            <w:tcW w:w="8636" w:type="dxa"/>
          </w:tcPr>
          <w:p w:rsidR="00603291" w:rsidRPr="00A557EA" w:rsidRDefault="00603291" w:rsidP="006672A6">
            <w:pPr>
              <w:spacing w:before="60" w:after="120"/>
              <w:jc w:val="both"/>
              <w:rPr>
                <w:b/>
                <w:sz w:val="20"/>
                <w:szCs w:val="20"/>
              </w:rPr>
            </w:pPr>
            <w:r w:rsidRPr="00A557EA">
              <w:rPr>
                <w:b/>
                <w:sz w:val="20"/>
                <w:szCs w:val="20"/>
              </w:rPr>
              <w:t>Nazwa dokumentu / wzoru</w:t>
            </w:r>
          </w:p>
        </w:tc>
      </w:tr>
      <w:tr w:rsidR="00F52EB5" w:rsidRPr="00A557EA" w:rsidTr="00E67315">
        <w:tc>
          <w:tcPr>
            <w:tcW w:w="828" w:type="dxa"/>
          </w:tcPr>
          <w:p w:rsidR="00F52EB5" w:rsidRPr="00A557EA" w:rsidRDefault="00F52EB5" w:rsidP="00E67315">
            <w:pPr>
              <w:spacing w:before="60" w:after="120"/>
              <w:jc w:val="both"/>
              <w:rPr>
                <w:b/>
              </w:rPr>
            </w:pPr>
            <w:r w:rsidRPr="00A557EA">
              <w:t>1</w:t>
            </w:r>
          </w:p>
        </w:tc>
        <w:tc>
          <w:tcPr>
            <w:tcW w:w="8636" w:type="dxa"/>
          </w:tcPr>
          <w:p w:rsidR="00F52EB5" w:rsidRPr="00A557EA" w:rsidRDefault="00F52EB5" w:rsidP="00E67315">
            <w:pPr>
              <w:spacing w:before="60" w:after="120"/>
              <w:jc w:val="both"/>
              <w:rPr>
                <w:b/>
              </w:rPr>
            </w:pPr>
            <w:proofErr w:type="spellStart"/>
            <w:r w:rsidRPr="00A557EA">
              <w:t>Dalbora</w:t>
            </w:r>
            <w:proofErr w:type="spellEnd"/>
            <w:r w:rsidRPr="00A557EA">
              <w:t xml:space="preserve"> 38 przedmiar robót.pdf</w:t>
            </w:r>
          </w:p>
        </w:tc>
      </w:tr>
      <w:tr w:rsidR="00F52EB5" w:rsidRPr="00A557EA" w:rsidTr="00E67315">
        <w:tc>
          <w:tcPr>
            <w:tcW w:w="828" w:type="dxa"/>
          </w:tcPr>
          <w:p w:rsidR="00F52EB5" w:rsidRPr="00A557EA" w:rsidRDefault="00F52EB5" w:rsidP="00E67315">
            <w:pPr>
              <w:spacing w:before="60" w:after="120"/>
              <w:jc w:val="both"/>
              <w:rPr>
                <w:b/>
              </w:rPr>
            </w:pPr>
            <w:r w:rsidRPr="00A557EA">
              <w:t>2</w:t>
            </w:r>
          </w:p>
        </w:tc>
        <w:tc>
          <w:tcPr>
            <w:tcW w:w="8636" w:type="dxa"/>
          </w:tcPr>
          <w:p w:rsidR="00F52EB5" w:rsidRPr="00A557EA" w:rsidRDefault="00F52EB5" w:rsidP="00E67315">
            <w:pPr>
              <w:spacing w:before="60" w:after="120"/>
              <w:jc w:val="both"/>
              <w:rPr>
                <w:b/>
              </w:rPr>
            </w:pPr>
            <w:r w:rsidRPr="00A557EA">
              <w:t>MZGM_DALBORA_38_A1_2018_12_18.pdf</w:t>
            </w:r>
          </w:p>
        </w:tc>
      </w:tr>
      <w:tr w:rsidR="00F52EB5" w:rsidRPr="00A557EA" w:rsidTr="00E67315">
        <w:tc>
          <w:tcPr>
            <w:tcW w:w="828" w:type="dxa"/>
          </w:tcPr>
          <w:p w:rsidR="00F52EB5" w:rsidRPr="00A557EA" w:rsidRDefault="00F52EB5" w:rsidP="00E67315">
            <w:pPr>
              <w:spacing w:before="60" w:after="120"/>
              <w:jc w:val="both"/>
              <w:rPr>
                <w:b/>
              </w:rPr>
            </w:pPr>
            <w:r w:rsidRPr="00A557EA">
              <w:lastRenderedPageBreak/>
              <w:t>3</w:t>
            </w:r>
          </w:p>
        </w:tc>
        <w:tc>
          <w:tcPr>
            <w:tcW w:w="8636" w:type="dxa"/>
          </w:tcPr>
          <w:p w:rsidR="00F52EB5" w:rsidRPr="00A557EA" w:rsidRDefault="00F52EB5" w:rsidP="00E67315">
            <w:pPr>
              <w:spacing w:before="60" w:after="120"/>
              <w:jc w:val="both"/>
              <w:rPr>
                <w:b/>
              </w:rPr>
            </w:pPr>
            <w:r w:rsidRPr="00A557EA">
              <w:t>MZGM_DALBORA_38_A3_2018_12_18.jpg</w:t>
            </w:r>
          </w:p>
        </w:tc>
      </w:tr>
      <w:tr w:rsidR="00F52EB5" w:rsidRPr="00A557EA" w:rsidTr="00E67315">
        <w:tc>
          <w:tcPr>
            <w:tcW w:w="828" w:type="dxa"/>
          </w:tcPr>
          <w:p w:rsidR="00F52EB5" w:rsidRPr="00A557EA" w:rsidRDefault="00F52EB5" w:rsidP="00E67315">
            <w:pPr>
              <w:spacing w:before="60" w:after="120"/>
              <w:jc w:val="both"/>
              <w:rPr>
                <w:b/>
              </w:rPr>
            </w:pPr>
            <w:r w:rsidRPr="00A557EA">
              <w:t>4</w:t>
            </w:r>
          </w:p>
        </w:tc>
        <w:tc>
          <w:tcPr>
            <w:tcW w:w="8636" w:type="dxa"/>
          </w:tcPr>
          <w:p w:rsidR="00F52EB5" w:rsidRPr="00A557EA" w:rsidRDefault="00F52EB5" w:rsidP="00E67315">
            <w:pPr>
              <w:spacing w:before="60" w:after="120"/>
              <w:jc w:val="both"/>
              <w:rPr>
                <w:b/>
              </w:rPr>
            </w:pPr>
            <w:r w:rsidRPr="00A557EA">
              <w:t>MZGM_DALBORA_38_A4_2018_12_18.jpg</w:t>
            </w:r>
          </w:p>
        </w:tc>
      </w:tr>
      <w:tr w:rsidR="00F52EB5" w:rsidRPr="00A557EA" w:rsidTr="00E67315">
        <w:tc>
          <w:tcPr>
            <w:tcW w:w="828" w:type="dxa"/>
          </w:tcPr>
          <w:p w:rsidR="00F52EB5" w:rsidRPr="00A557EA" w:rsidRDefault="00F52EB5" w:rsidP="00E67315">
            <w:pPr>
              <w:spacing w:before="60" w:after="120"/>
              <w:jc w:val="both"/>
              <w:rPr>
                <w:b/>
              </w:rPr>
            </w:pPr>
            <w:r w:rsidRPr="00A557EA">
              <w:t>5</w:t>
            </w:r>
          </w:p>
        </w:tc>
        <w:tc>
          <w:tcPr>
            <w:tcW w:w="8636" w:type="dxa"/>
          </w:tcPr>
          <w:p w:rsidR="00F52EB5" w:rsidRPr="00A557EA" w:rsidRDefault="00F52EB5" w:rsidP="00E67315">
            <w:pPr>
              <w:spacing w:before="60" w:after="120"/>
              <w:jc w:val="both"/>
              <w:rPr>
                <w:b/>
              </w:rPr>
            </w:pPr>
            <w:r w:rsidRPr="00A557EA">
              <w:t>MZGM_DALBORA_38_A4_2018_12_18.pdf</w:t>
            </w:r>
          </w:p>
        </w:tc>
      </w:tr>
      <w:tr w:rsidR="00F52EB5" w:rsidRPr="00A557EA" w:rsidTr="00E67315">
        <w:tc>
          <w:tcPr>
            <w:tcW w:w="828" w:type="dxa"/>
          </w:tcPr>
          <w:p w:rsidR="00F52EB5" w:rsidRPr="00A557EA" w:rsidRDefault="00F52EB5" w:rsidP="00E67315">
            <w:pPr>
              <w:spacing w:before="60" w:after="120"/>
              <w:jc w:val="both"/>
              <w:rPr>
                <w:b/>
              </w:rPr>
            </w:pPr>
            <w:r w:rsidRPr="00A557EA">
              <w:t>6</w:t>
            </w:r>
          </w:p>
        </w:tc>
        <w:tc>
          <w:tcPr>
            <w:tcW w:w="8636" w:type="dxa"/>
          </w:tcPr>
          <w:p w:rsidR="00F52EB5" w:rsidRPr="00A557EA" w:rsidRDefault="00F52EB5" w:rsidP="00E67315">
            <w:pPr>
              <w:spacing w:before="60" w:after="120"/>
              <w:jc w:val="both"/>
              <w:rPr>
                <w:b/>
              </w:rPr>
            </w:pPr>
            <w:r w:rsidRPr="00A557EA">
              <w:t>MZGM_DALBORA_38_A5_2018_12_18.pdf</w:t>
            </w:r>
          </w:p>
        </w:tc>
      </w:tr>
      <w:tr w:rsidR="00F52EB5" w:rsidRPr="00A557EA" w:rsidTr="00E67315">
        <w:tc>
          <w:tcPr>
            <w:tcW w:w="828" w:type="dxa"/>
          </w:tcPr>
          <w:p w:rsidR="00F52EB5" w:rsidRPr="00A557EA" w:rsidRDefault="00F52EB5" w:rsidP="00E67315">
            <w:pPr>
              <w:spacing w:before="60" w:after="120"/>
              <w:jc w:val="both"/>
              <w:rPr>
                <w:b/>
              </w:rPr>
            </w:pPr>
            <w:r w:rsidRPr="00A557EA">
              <w:t>7</w:t>
            </w:r>
          </w:p>
        </w:tc>
        <w:tc>
          <w:tcPr>
            <w:tcW w:w="8636" w:type="dxa"/>
          </w:tcPr>
          <w:p w:rsidR="00F52EB5" w:rsidRPr="00A557EA" w:rsidRDefault="00F52EB5" w:rsidP="00E67315">
            <w:pPr>
              <w:spacing w:before="60" w:after="120"/>
              <w:jc w:val="both"/>
              <w:rPr>
                <w:b/>
              </w:rPr>
            </w:pPr>
            <w:r w:rsidRPr="00A557EA">
              <w:t>MZGM_DALBORA_38_I1_2018_12_10.pdf</w:t>
            </w:r>
          </w:p>
        </w:tc>
      </w:tr>
      <w:tr w:rsidR="00F52EB5" w:rsidRPr="00A557EA" w:rsidTr="00E67315">
        <w:tc>
          <w:tcPr>
            <w:tcW w:w="828" w:type="dxa"/>
          </w:tcPr>
          <w:p w:rsidR="00F52EB5" w:rsidRPr="00A557EA" w:rsidRDefault="00F52EB5" w:rsidP="00E67315">
            <w:pPr>
              <w:spacing w:before="60" w:after="120"/>
              <w:jc w:val="both"/>
              <w:rPr>
                <w:b/>
              </w:rPr>
            </w:pPr>
            <w:r w:rsidRPr="00A557EA">
              <w:t>8</w:t>
            </w:r>
          </w:p>
        </w:tc>
        <w:tc>
          <w:tcPr>
            <w:tcW w:w="8636" w:type="dxa"/>
          </w:tcPr>
          <w:p w:rsidR="00F52EB5" w:rsidRPr="00A557EA" w:rsidRDefault="00F52EB5" w:rsidP="00E67315">
            <w:pPr>
              <w:spacing w:before="60" w:after="120"/>
              <w:jc w:val="both"/>
              <w:rPr>
                <w:b/>
              </w:rPr>
            </w:pPr>
            <w:r w:rsidRPr="00A557EA">
              <w:t>MZGM_DALBORA_38_I2_2018_12_10.pdf</w:t>
            </w:r>
          </w:p>
        </w:tc>
      </w:tr>
      <w:tr w:rsidR="00F52EB5" w:rsidRPr="00A557EA" w:rsidTr="00E67315">
        <w:tc>
          <w:tcPr>
            <w:tcW w:w="828" w:type="dxa"/>
          </w:tcPr>
          <w:p w:rsidR="00F52EB5" w:rsidRPr="00A557EA" w:rsidRDefault="00F52EB5" w:rsidP="00E67315">
            <w:pPr>
              <w:spacing w:before="60" w:after="120"/>
              <w:jc w:val="both"/>
              <w:rPr>
                <w:b/>
              </w:rPr>
            </w:pPr>
            <w:r w:rsidRPr="00A557EA">
              <w:t>9</w:t>
            </w:r>
          </w:p>
        </w:tc>
        <w:tc>
          <w:tcPr>
            <w:tcW w:w="8636" w:type="dxa"/>
          </w:tcPr>
          <w:p w:rsidR="00F52EB5" w:rsidRPr="00A557EA" w:rsidRDefault="00F52EB5" w:rsidP="00E67315">
            <w:pPr>
              <w:spacing w:before="60" w:after="120"/>
              <w:jc w:val="both"/>
              <w:rPr>
                <w:b/>
              </w:rPr>
            </w:pPr>
            <w:r w:rsidRPr="00A557EA">
              <w:t>MZGM_DALBORA_38_OPIS_2018_12_10.pdf</w:t>
            </w:r>
          </w:p>
        </w:tc>
      </w:tr>
      <w:tr w:rsidR="00F52EB5" w:rsidRPr="00A557EA" w:rsidTr="00E67315">
        <w:tc>
          <w:tcPr>
            <w:tcW w:w="828" w:type="dxa"/>
          </w:tcPr>
          <w:p w:rsidR="00F52EB5" w:rsidRPr="00A557EA" w:rsidRDefault="00F52EB5" w:rsidP="00E67315">
            <w:pPr>
              <w:spacing w:before="60" w:after="120"/>
              <w:jc w:val="both"/>
              <w:rPr>
                <w:b/>
              </w:rPr>
            </w:pPr>
            <w:r w:rsidRPr="00A557EA">
              <w:t>10</w:t>
            </w:r>
          </w:p>
        </w:tc>
        <w:tc>
          <w:tcPr>
            <w:tcW w:w="8636" w:type="dxa"/>
          </w:tcPr>
          <w:p w:rsidR="00F52EB5" w:rsidRPr="00A557EA" w:rsidRDefault="00F52EB5" w:rsidP="00E67315">
            <w:pPr>
              <w:spacing w:before="60" w:after="120"/>
              <w:jc w:val="both"/>
              <w:rPr>
                <w:b/>
              </w:rPr>
            </w:pPr>
            <w:r w:rsidRPr="00A557EA">
              <w:t xml:space="preserve">SST Remont elewacja </w:t>
            </w:r>
            <w:proofErr w:type="spellStart"/>
            <w:r w:rsidRPr="00A557EA">
              <w:t>Dalbora</w:t>
            </w:r>
            <w:proofErr w:type="spellEnd"/>
            <w:r w:rsidRPr="00A557EA">
              <w:t xml:space="preserve"> 38.pdf</w:t>
            </w:r>
          </w:p>
        </w:tc>
      </w:tr>
      <w:tr w:rsidR="00F52EB5" w:rsidRPr="006672A6" w:rsidTr="00E67315">
        <w:tc>
          <w:tcPr>
            <w:tcW w:w="828" w:type="dxa"/>
          </w:tcPr>
          <w:p w:rsidR="00F52EB5" w:rsidRPr="00A557EA" w:rsidRDefault="00F52EB5" w:rsidP="00E67315">
            <w:pPr>
              <w:spacing w:before="60" w:after="120"/>
              <w:jc w:val="both"/>
              <w:rPr>
                <w:b/>
              </w:rPr>
            </w:pPr>
            <w:r w:rsidRPr="00A557EA">
              <w:t>11</w:t>
            </w:r>
          </w:p>
        </w:tc>
        <w:tc>
          <w:tcPr>
            <w:tcW w:w="8636" w:type="dxa"/>
          </w:tcPr>
          <w:p w:rsidR="00F52EB5" w:rsidRPr="006672A6" w:rsidRDefault="00F52EB5" w:rsidP="00E67315">
            <w:pPr>
              <w:spacing w:before="60" w:after="120"/>
              <w:jc w:val="both"/>
              <w:rPr>
                <w:b/>
              </w:rPr>
            </w:pPr>
            <w:r w:rsidRPr="00A557EA">
              <w:t>wzór umowy.doc</w:t>
            </w:r>
          </w:p>
        </w:tc>
      </w:tr>
    </w:tbl>
    <w:p w:rsidR="00EB7871" w:rsidRPr="003209A8" w:rsidRDefault="00EB7871" w:rsidP="00EE6B68">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FAB" w:rsidRDefault="00A10FAB">
      <w:r>
        <w:separator/>
      </w:r>
    </w:p>
  </w:endnote>
  <w:endnote w:type="continuationSeparator" w:id="0">
    <w:p w:rsidR="00A10FAB" w:rsidRDefault="00A1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B5" w:rsidRDefault="00F52E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054CE4">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EAD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1F1FE4">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1F1FE4">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B5" w:rsidRDefault="00F52E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FAB" w:rsidRDefault="00A10FAB">
      <w:r>
        <w:separator/>
      </w:r>
    </w:p>
  </w:footnote>
  <w:footnote w:type="continuationSeparator" w:id="0">
    <w:p w:rsidR="00A10FAB" w:rsidRDefault="00A1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B5" w:rsidRDefault="00F52E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Specyfikacja istotnych warunków zamówienia</w:t>
    </w:r>
  </w:p>
  <w:p w:rsidR="00D35830" w:rsidRDefault="00F52EB5">
    <w:pPr>
      <w:pStyle w:val="Nagwek"/>
      <w:jc w:val="center"/>
      <w:rPr>
        <w:sz w:val="18"/>
        <w:szCs w:val="18"/>
      </w:rPr>
    </w:pPr>
    <w:r>
      <w:rPr>
        <w:sz w:val="18"/>
        <w:szCs w:val="18"/>
      </w:rPr>
      <w:t xml:space="preserve">Remont elewacji budynku mieszkalnego wielorodzinnego przy ulicy </w:t>
    </w:r>
    <w:proofErr w:type="spellStart"/>
    <w:r>
      <w:rPr>
        <w:sz w:val="18"/>
        <w:szCs w:val="18"/>
      </w:rPr>
      <w:t>Dalbora</w:t>
    </w:r>
    <w:proofErr w:type="spellEnd"/>
    <w:r>
      <w:rPr>
        <w:sz w:val="18"/>
        <w:szCs w:val="18"/>
      </w:rPr>
      <w:t xml:space="preserve"> 38 w Ostrowie Wielkopolskim</w:t>
    </w:r>
  </w:p>
  <w:p w:rsidR="00D35830" w:rsidRDefault="00054CE4">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A76E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EB5" w:rsidRDefault="00F52E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12"/>
  </w:num>
  <w:num w:numId="5">
    <w:abstractNumId w:val="7"/>
  </w:num>
  <w:num w:numId="6">
    <w:abstractNumId w:val="5"/>
  </w:num>
  <w:num w:numId="7">
    <w:abstractNumId w:val="6"/>
  </w:num>
  <w:num w:numId="8">
    <w:abstractNumId w:val="22"/>
  </w:num>
  <w:num w:numId="9">
    <w:abstractNumId w:val="4"/>
  </w:num>
  <w:num w:numId="10">
    <w:abstractNumId w:val="17"/>
  </w:num>
  <w:num w:numId="11">
    <w:abstractNumId w:val="2"/>
  </w:num>
  <w:num w:numId="12">
    <w:abstractNumId w:val="19"/>
  </w:num>
  <w:num w:numId="13">
    <w:abstractNumId w:val="20"/>
  </w:num>
  <w:num w:numId="14">
    <w:abstractNumId w:val="21"/>
  </w:num>
  <w:num w:numId="15">
    <w:abstractNumId w:val="1"/>
  </w:num>
  <w:num w:numId="16">
    <w:abstractNumId w:val="14"/>
  </w:num>
  <w:num w:numId="17">
    <w:abstractNumId w:val="13"/>
  </w:num>
  <w:num w:numId="18">
    <w:abstractNumId w:val="0"/>
  </w:num>
  <w:num w:numId="19">
    <w:abstractNumId w:val="18"/>
  </w:num>
  <w:num w:numId="20">
    <w:abstractNumId w:val="10"/>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7C"/>
    <w:rsid w:val="00004D89"/>
    <w:rsid w:val="000067E5"/>
    <w:rsid w:val="00012833"/>
    <w:rsid w:val="00020641"/>
    <w:rsid w:val="00020FF3"/>
    <w:rsid w:val="00026453"/>
    <w:rsid w:val="00031855"/>
    <w:rsid w:val="00033447"/>
    <w:rsid w:val="00034D1A"/>
    <w:rsid w:val="00036DB5"/>
    <w:rsid w:val="0004094C"/>
    <w:rsid w:val="000471B4"/>
    <w:rsid w:val="00050901"/>
    <w:rsid w:val="00051DC0"/>
    <w:rsid w:val="00054CE4"/>
    <w:rsid w:val="00056B6A"/>
    <w:rsid w:val="0005779B"/>
    <w:rsid w:val="000666AF"/>
    <w:rsid w:val="0007352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A19"/>
    <w:rsid w:val="001C30E8"/>
    <w:rsid w:val="001C5986"/>
    <w:rsid w:val="001E4CE2"/>
    <w:rsid w:val="001E66C0"/>
    <w:rsid w:val="001F1894"/>
    <w:rsid w:val="001F1FE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77BEA"/>
    <w:rsid w:val="002962E0"/>
    <w:rsid w:val="002963F2"/>
    <w:rsid w:val="002A2D4A"/>
    <w:rsid w:val="002B22BF"/>
    <w:rsid w:val="002B2948"/>
    <w:rsid w:val="002C47F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404F"/>
    <w:rsid w:val="005241B2"/>
    <w:rsid w:val="005258FB"/>
    <w:rsid w:val="00530954"/>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17FD"/>
    <w:rsid w:val="0071220B"/>
    <w:rsid w:val="00713508"/>
    <w:rsid w:val="00713E16"/>
    <w:rsid w:val="00717726"/>
    <w:rsid w:val="00722A08"/>
    <w:rsid w:val="00730E7F"/>
    <w:rsid w:val="00732B5E"/>
    <w:rsid w:val="00734784"/>
    <w:rsid w:val="00735D90"/>
    <w:rsid w:val="00740B94"/>
    <w:rsid w:val="00740EFA"/>
    <w:rsid w:val="00741CCD"/>
    <w:rsid w:val="00757FE2"/>
    <w:rsid w:val="00760959"/>
    <w:rsid w:val="00770037"/>
    <w:rsid w:val="00774374"/>
    <w:rsid w:val="00774A7C"/>
    <w:rsid w:val="007941DD"/>
    <w:rsid w:val="007A004A"/>
    <w:rsid w:val="007A5710"/>
    <w:rsid w:val="007B4C2A"/>
    <w:rsid w:val="007C00B8"/>
    <w:rsid w:val="007E351D"/>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C47F9"/>
    <w:rsid w:val="008D48A7"/>
    <w:rsid w:val="008E1C12"/>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0FAB"/>
    <w:rsid w:val="00A13671"/>
    <w:rsid w:val="00A147F1"/>
    <w:rsid w:val="00A2369F"/>
    <w:rsid w:val="00A300F2"/>
    <w:rsid w:val="00A34E0E"/>
    <w:rsid w:val="00A40A2C"/>
    <w:rsid w:val="00A43AEE"/>
    <w:rsid w:val="00A46681"/>
    <w:rsid w:val="00A50B70"/>
    <w:rsid w:val="00A54376"/>
    <w:rsid w:val="00A557EA"/>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20DA9"/>
    <w:rsid w:val="00C2187C"/>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C6586"/>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52EB5"/>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32D77"/>
  <w15:chartTrackingRefBased/>
  <w15:docId w15:val="{56707181-C24A-4A05-9E64-A2CB81A3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735D90"/>
    <w:rPr>
      <w:color w:val="0000FF"/>
      <w:u w:val="single"/>
    </w:rPr>
  </w:style>
  <w:style w:type="paragraph" w:customStyle="1" w:styleId="Textbody">
    <w:name w:val="Text body"/>
    <w:rsid w:val="00735D90"/>
    <w:pPr>
      <w:widowControl w:val="0"/>
      <w:suppressAutoHyphens/>
      <w:autoSpaceDN w:val="0"/>
      <w:spacing w:after="120"/>
    </w:pPr>
    <w:rPr>
      <w:kern w:val="3"/>
    </w:rPr>
  </w:style>
  <w:style w:type="character" w:customStyle="1" w:styleId="StrongEmphasis">
    <w:name w:val="Strong Emphasis"/>
    <w:rsid w:val="00735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26</Pages>
  <Words>9066</Words>
  <Characters>54398</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2019-03-12T08:16:00Z</dcterms:created>
  <dcterms:modified xsi:type="dcterms:W3CDTF">2019-03-12T08:16:00Z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